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D620" w14:textId="7BB319C4" w:rsidR="00E362DD" w:rsidRPr="00D304D8" w:rsidRDefault="00E362DD" w:rsidP="00E362D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20F5244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FA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закупке услуг </w:t>
      </w:r>
    </w:p>
    <w:p w14:paraId="00D3D598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b/>
          <w:sz w:val="28"/>
          <w:szCs w:val="28"/>
        </w:rPr>
        <w:t>по освещению мер государственной поддержки в СМИ</w:t>
      </w:r>
    </w:p>
    <w:p w14:paraId="59B5E85B" w14:textId="77777777" w:rsidR="007876BE" w:rsidRPr="009319FA" w:rsidRDefault="007876BE" w:rsidP="007876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FD77B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391A689E" w14:textId="77777777" w:rsidR="007876BE" w:rsidRPr="009319FA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по Единой программе поддержки и развития бизнеса «Дорожная карта бизнеса 2020», а также разъяснение мер государственной поддержки по проекту «Бизнес-</w:t>
      </w:r>
      <w:proofErr w:type="spellStart"/>
      <w:r w:rsidRPr="009319FA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9319FA">
        <w:rPr>
          <w:rFonts w:ascii="Times New Roman" w:hAnsi="Times New Roman" w:cs="Times New Roman"/>
          <w:sz w:val="28"/>
          <w:szCs w:val="28"/>
        </w:rPr>
        <w:t>» и об условиях ведения предпринимательской деятельности в государствах-членах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освещения мер государственной поддержки в СМИ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</w:p>
    <w:p w14:paraId="452C548F" w14:textId="77777777" w:rsidR="007876BE" w:rsidRPr="009658AE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B4BFA6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41292B01" w14:textId="77777777" w:rsidR="007876BE" w:rsidRPr="009319FA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sz w:val="28"/>
          <w:szCs w:val="28"/>
        </w:rPr>
        <w:t xml:space="preserve">Подготовка и размещение серии развернутых публикаций (статья, интервью) о мерах государственной поддержки предпринимателей в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целях разъяснения положений</w:t>
      </w:r>
      <w:r w:rsidRPr="009319FA">
        <w:rPr>
          <w:rFonts w:ascii="Times New Roman" w:hAnsi="Times New Roman" w:cs="Times New Roman"/>
          <w:sz w:val="28"/>
          <w:szCs w:val="28"/>
        </w:rPr>
        <w:t xml:space="preserve"> Единой программ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319FA">
        <w:rPr>
          <w:rFonts w:ascii="Times New Roman" w:hAnsi="Times New Roman" w:cs="Times New Roman"/>
          <w:sz w:val="28"/>
          <w:szCs w:val="28"/>
        </w:rPr>
        <w:t xml:space="preserve"> поддержки и развития бизнеса «Дорожная карта бизнеса 2020» в печатном</w:t>
      </w:r>
      <w:r>
        <w:rPr>
          <w:rFonts w:ascii="Times New Roman" w:hAnsi="Times New Roman" w:cs="Times New Roman"/>
          <w:sz w:val="28"/>
          <w:szCs w:val="28"/>
        </w:rPr>
        <w:t xml:space="preserve"> деловом</w:t>
      </w:r>
      <w:r w:rsidRPr="009319FA">
        <w:rPr>
          <w:rFonts w:ascii="Times New Roman" w:hAnsi="Times New Roman" w:cs="Times New Roman"/>
          <w:sz w:val="28"/>
          <w:szCs w:val="28"/>
        </w:rPr>
        <w:t xml:space="preserve"> издании</w:t>
      </w:r>
      <w:r>
        <w:rPr>
          <w:rFonts w:ascii="Times New Roman" w:hAnsi="Times New Roman" w:cs="Times New Roman"/>
          <w:sz w:val="28"/>
          <w:szCs w:val="28"/>
        </w:rPr>
        <w:t>, распространяемом на всей территории Республики Казахстан</w:t>
      </w:r>
      <w:r w:rsidRPr="009319FA">
        <w:rPr>
          <w:rFonts w:ascii="Times New Roman" w:hAnsi="Times New Roman" w:cs="Times New Roman"/>
          <w:sz w:val="28"/>
          <w:szCs w:val="28"/>
        </w:rPr>
        <w:t>,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9FA">
        <w:rPr>
          <w:rFonts w:ascii="Times New Roman" w:hAnsi="Times New Roman" w:cs="Times New Roman"/>
          <w:sz w:val="28"/>
          <w:szCs w:val="28"/>
        </w:rPr>
        <w:t>освещающим общественно-политические события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и экономическую тематику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ериодическое п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ечатное </w:t>
      </w:r>
      <w:r>
        <w:rPr>
          <w:rFonts w:ascii="Times New Roman" w:hAnsi="Times New Roman" w:cs="Times New Roman"/>
          <w:sz w:val="28"/>
          <w:szCs w:val="28"/>
          <w:lang w:val="kk-KZ"/>
        </w:rPr>
        <w:t>издание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должно издаваться на государственном – казахском языке.</w:t>
      </w:r>
    </w:p>
    <w:p w14:paraId="6363AE30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Услуга представляет собой подборку серии из 10 рубрик - публикаций (статья, интервью)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</w:t>
      </w:r>
      <w:r w:rsidRPr="009319FA">
        <w:rPr>
          <w:rFonts w:ascii="Times New Roman" w:hAnsi="Times New Roman" w:cs="Times New Roman"/>
          <w:sz w:val="28"/>
          <w:szCs w:val="28"/>
        </w:rPr>
        <w:t xml:space="preserve">. Площадь </w:t>
      </w:r>
      <w:proofErr w:type="spellStart"/>
      <w:r w:rsidRPr="009319FA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Pr="009319FA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319FA">
        <w:rPr>
          <w:rFonts w:ascii="Times New Roman" w:hAnsi="Times New Roman" w:cs="Times New Roman"/>
          <w:sz w:val="28"/>
          <w:szCs w:val="28"/>
        </w:rPr>
        <w:t xml:space="preserve"> статьи должна составлять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FA">
        <w:rPr>
          <w:rFonts w:ascii="Times New Roman" w:hAnsi="Times New Roman" w:cs="Times New Roman"/>
          <w:sz w:val="28"/>
          <w:szCs w:val="28"/>
        </w:rPr>
        <w:t>400 кв. см. При этом каждая публикация должна сопровождаться двумя и более графическими изображениями (</w:t>
      </w:r>
      <w:proofErr w:type="spellStart"/>
      <w:r w:rsidRPr="009319FA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9319FA">
        <w:rPr>
          <w:rFonts w:ascii="Times New Roman" w:hAnsi="Times New Roman" w:cs="Times New Roman"/>
          <w:sz w:val="28"/>
          <w:szCs w:val="28"/>
        </w:rPr>
        <w:t>, фотографии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, фотоколлажи</w:t>
      </w:r>
      <w:r w:rsidRPr="009319FA">
        <w:rPr>
          <w:rFonts w:ascii="Times New Roman" w:hAnsi="Times New Roman" w:cs="Times New Roman"/>
          <w:sz w:val="28"/>
          <w:szCs w:val="28"/>
        </w:rPr>
        <w:t>).</w:t>
      </w:r>
    </w:p>
    <w:p w14:paraId="021E45B4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sz w:val="28"/>
          <w:szCs w:val="28"/>
        </w:rPr>
        <w:t>Услуга включает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работу журналистов и фотокорреспондентов по подготовке </w:t>
      </w:r>
      <w:r w:rsidRPr="009319FA">
        <w:rPr>
          <w:rFonts w:ascii="Times New Roman" w:hAnsi="Times New Roman" w:cs="Times New Roman"/>
          <w:sz w:val="28"/>
          <w:szCs w:val="28"/>
        </w:rPr>
        <w:t xml:space="preserve">развернутых публикаций (статья, интервью)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и фотоиллюстраций к ним. Также услуга включает оформление, верстку и тиражирование публикаций в рамках данного печатного СМИ.</w:t>
      </w:r>
    </w:p>
    <w:p w14:paraId="5E64AAD5" w14:textId="77777777" w:rsidR="007876BE" w:rsidRPr="009658A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6FAA02C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67DF8CF3" w14:textId="77777777" w:rsidR="007876BE" w:rsidRPr="00CD6302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 xml:space="preserve">Тематика, содержание каждой публикации должны быть согласованы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9319FA">
        <w:rPr>
          <w:rFonts w:ascii="Times New Roman" w:hAnsi="Times New Roman" w:cs="Times New Roman"/>
          <w:sz w:val="28"/>
          <w:szCs w:val="28"/>
        </w:rPr>
        <w:t>Заказчиком, а также содержать информацию о мерах государственной поддержки предпринимательства (нефинансового и финансового характера), предусмотренных Единой программой поддержки и развития бизнеса «Дорожная карта бизнеса 2020».</w:t>
      </w:r>
    </w:p>
    <w:p w14:paraId="062F45BC" w14:textId="77777777" w:rsidR="007876BE" w:rsidRPr="00CD6302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92EFA6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Сроки оказания услуг</w:t>
      </w:r>
    </w:p>
    <w:p w14:paraId="46008F8B" w14:textId="77777777" w:rsidR="007876BE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9FA">
        <w:rPr>
          <w:rFonts w:ascii="Times New Roman" w:hAnsi="Times New Roman" w:cs="Times New Roman"/>
          <w:sz w:val="28"/>
          <w:szCs w:val="28"/>
          <w:lang w:val="kk-KZ"/>
        </w:rPr>
        <w:t>До 30 июня 2017 года.</w:t>
      </w:r>
    </w:p>
    <w:p w14:paraId="1E8F91FA" w14:textId="77777777" w:rsidR="007876BE" w:rsidRPr="009658AE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4DFEC6E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Место</w:t>
      </w:r>
      <w:r w:rsidRPr="009319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оказания услуг </w:t>
      </w:r>
    </w:p>
    <w:p w14:paraId="1D7DEBD0" w14:textId="77777777" w:rsidR="007876BE" w:rsidRPr="00D742FC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, печатное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деловое издание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СМИ. </w:t>
      </w:r>
      <w:r w:rsidRPr="009319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C58B7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74742943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color w:val="000000"/>
          <w:sz w:val="28"/>
          <w:szCs w:val="28"/>
        </w:rPr>
        <w:t>3 571 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9319F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9319FA">
        <w:rPr>
          <w:rFonts w:ascii="Times New Roman" w:hAnsi="Times New Roman" w:cs="Times New Roman"/>
          <w:bCs/>
          <w:sz w:val="28"/>
          <w:szCs w:val="28"/>
        </w:rPr>
        <w:t>(три миллиона пятьсот семьдесят одна тысяча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четыреста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двадцать</w:t>
      </w:r>
      <w:r w:rsidRPr="009319FA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9319FA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275FE5CE" w14:textId="77777777" w:rsidR="007876BE" w:rsidRPr="00CD6302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4FFE0FC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0766F286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2020», а также в целом о мерах и инструментах государственной поддержки предпринимательства.</w:t>
      </w:r>
    </w:p>
    <w:p w14:paraId="1372C364" w14:textId="77777777" w:rsidR="007876BE" w:rsidRPr="009658A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4BE9C76" w14:textId="77777777" w:rsidR="007876BE" w:rsidRPr="009319FA" w:rsidRDefault="007876BE" w:rsidP="007876BE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Требования к Поставщикам</w:t>
      </w:r>
    </w:p>
    <w:p w14:paraId="0F851923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- Постоянно действующее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и зарегистрированное на территории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печатное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деловое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издание</w:t>
      </w:r>
      <w:r>
        <w:rPr>
          <w:rFonts w:ascii="Times New Roman" w:hAnsi="Times New Roman" w:cs="Times New Roman"/>
          <w:sz w:val="28"/>
          <w:szCs w:val="28"/>
          <w:lang w:val="kk-KZ"/>
        </w:rPr>
        <w:t>, распространяемое на всей территории Республики Казахстан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, распространяющее информацию на казахском языке (далее – Печатное СМИ)</w:t>
      </w:r>
      <w:r w:rsidRPr="009319FA">
        <w:rPr>
          <w:rFonts w:ascii="Times New Roman" w:hAnsi="Times New Roman" w:cs="Times New Roman"/>
          <w:sz w:val="28"/>
          <w:szCs w:val="28"/>
        </w:rPr>
        <w:t>;</w:t>
      </w:r>
    </w:p>
    <w:p w14:paraId="00220506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- Печатное СМИ должно осуществлять свою деятельность не менее</w:t>
      </w:r>
      <w:r w:rsidRPr="00965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19FA">
        <w:rPr>
          <w:rFonts w:ascii="Times New Roman" w:hAnsi="Times New Roman" w:cs="Times New Roman"/>
          <w:sz w:val="28"/>
          <w:szCs w:val="28"/>
        </w:rPr>
        <w:t xml:space="preserve"> 3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(трех)</w:t>
      </w:r>
      <w:r w:rsidRPr="009319FA">
        <w:rPr>
          <w:rFonts w:ascii="Times New Roman" w:hAnsi="Times New Roman" w:cs="Times New Roman"/>
          <w:sz w:val="28"/>
          <w:szCs w:val="28"/>
        </w:rPr>
        <w:t xml:space="preserve"> лет до момента заключения договора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19FA">
        <w:rPr>
          <w:rFonts w:ascii="Times New Roman" w:hAnsi="Times New Roman" w:cs="Times New Roman"/>
          <w:sz w:val="28"/>
          <w:szCs w:val="28"/>
        </w:rPr>
        <w:t xml:space="preserve">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Поставщику необходимо представить </w:t>
      </w:r>
      <w:r w:rsidRPr="009319FA">
        <w:rPr>
          <w:rFonts w:ascii="Times New Roman" w:hAnsi="Times New Roman" w:cs="Times New Roman"/>
          <w:b/>
          <w:sz w:val="28"/>
          <w:szCs w:val="28"/>
        </w:rPr>
        <w:t>копи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9319FA">
        <w:rPr>
          <w:rFonts w:ascii="Times New Roman" w:hAnsi="Times New Roman" w:cs="Times New Roman"/>
          <w:b/>
          <w:sz w:val="28"/>
          <w:szCs w:val="28"/>
        </w:rPr>
        <w:t xml:space="preserve"> Свидетельства о постановке на учет средства массовой информации</w:t>
      </w:r>
      <w:r w:rsidRPr="009319FA">
        <w:rPr>
          <w:rFonts w:ascii="Times New Roman" w:hAnsi="Times New Roman" w:cs="Times New Roman"/>
          <w:sz w:val="28"/>
          <w:szCs w:val="28"/>
        </w:rPr>
        <w:t>;</w:t>
      </w:r>
    </w:p>
    <w:p w14:paraId="34275839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- Печатное СМИ должно распространяться в 14 областях Республики Казахстан, а также в гг. Астана и Алматы;</w:t>
      </w:r>
    </w:p>
    <w:p w14:paraId="64706084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sz w:val="28"/>
          <w:szCs w:val="28"/>
        </w:rPr>
        <w:t>- Печатное СМИ должно иметь на основе трудов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319F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319FA">
        <w:rPr>
          <w:rFonts w:ascii="Times New Roman" w:hAnsi="Times New Roman" w:cs="Times New Roman"/>
          <w:sz w:val="28"/>
          <w:szCs w:val="28"/>
        </w:rPr>
        <w:t xml:space="preserve"> и/или на основе договоров возмездного оказания услуг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не менее 5</w:t>
      </w:r>
      <w:r w:rsidRPr="009319FA">
        <w:rPr>
          <w:rFonts w:ascii="Times New Roman" w:hAnsi="Times New Roman" w:cs="Times New Roman"/>
          <w:sz w:val="28"/>
          <w:szCs w:val="28"/>
        </w:rPr>
        <w:t xml:space="preserve"> профессиональных журналистов, а также региональную сеть журналистов по Казахстану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. Количество сотрудников региональной сети должно быть не менее 5 человек, стаж сотрудников не должен быть менее</w:t>
      </w:r>
      <w:r w:rsidRPr="00455481">
        <w:rPr>
          <w:rFonts w:ascii="Times New Roman" w:hAnsi="Times New Roman" w:cs="Times New Roman"/>
          <w:sz w:val="28"/>
          <w:szCs w:val="28"/>
        </w:rPr>
        <w:t xml:space="preserve">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3 (трех) лет</w:t>
      </w:r>
      <w:r w:rsidRPr="009319FA">
        <w:rPr>
          <w:rFonts w:ascii="Times New Roman" w:hAnsi="Times New Roman" w:cs="Times New Roman"/>
          <w:sz w:val="28"/>
          <w:szCs w:val="28"/>
        </w:rPr>
        <w:t xml:space="preserve">. </w:t>
      </w:r>
      <w:r w:rsidRPr="009319F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319FA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319FA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копии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9319FA">
        <w:rPr>
          <w:rFonts w:ascii="Times New Roman" w:hAnsi="Times New Roman" w:cs="Times New Roman"/>
          <w:b/>
          <w:sz w:val="28"/>
          <w:szCs w:val="28"/>
        </w:rPr>
        <w:t xml:space="preserve">сертификатов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журналистов</w:t>
      </w:r>
      <w:r w:rsidRPr="009319FA">
        <w:rPr>
          <w:rFonts w:ascii="Times New Roman" w:hAnsi="Times New Roman" w:cs="Times New Roman"/>
          <w:b/>
          <w:sz w:val="28"/>
          <w:szCs w:val="28"/>
        </w:rPr>
        <w:t>;</w:t>
      </w:r>
    </w:p>
    <w:p w14:paraId="4633A010" w14:textId="77777777" w:rsidR="007876BE" w:rsidRPr="009319FA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- Печатное СМИ должно иметь Интернет-ресурс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19FA">
        <w:rPr>
          <w:rFonts w:ascii="Times New Roman" w:hAnsi="Times New Roman" w:cs="Times New Roman"/>
          <w:sz w:val="28"/>
          <w:szCs w:val="28"/>
        </w:rPr>
        <w:t xml:space="preserve">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представить прямую ссылку на Интернет-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ресурс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14:paraId="5C2B4E6C" w14:textId="4590662C" w:rsidR="009658AE" w:rsidRPr="009658A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 xml:space="preserve">- Разовый тираж печатного СМИ издания должен быть не менее </w:t>
      </w:r>
      <w:r w:rsidRPr="009658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319FA">
        <w:rPr>
          <w:rFonts w:ascii="Times New Roman" w:hAnsi="Times New Roman" w:cs="Times New Roman"/>
          <w:sz w:val="28"/>
          <w:szCs w:val="28"/>
        </w:rPr>
        <w:t> 000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(четырех тысяч)</w:t>
      </w:r>
      <w:r w:rsidRPr="009319FA">
        <w:rPr>
          <w:rFonts w:ascii="Times New Roman" w:hAnsi="Times New Roman" w:cs="Times New Roman"/>
          <w:sz w:val="28"/>
          <w:szCs w:val="28"/>
        </w:rPr>
        <w:t xml:space="preserve"> экз.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представить подтверждающий документ из типографии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печатающий тираж.</w:t>
      </w:r>
    </w:p>
    <w:p w14:paraId="7133153C" w14:textId="77777777" w:rsidR="009658AE" w:rsidRDefault="009658A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C7016" w14:textId="77777777" w:rsidR="007876BE" w:rsidRDefault="007876B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4EE7C" w14:textId="77777777" w:rsidR="007876BE" w:rsidRDefault="007876B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DD381" w14:textId="77777777" w:rsidR="007876BE" w:rsidRDefault="007876B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7C824" w14:textId="77777777" w:rsidR="007876BE" w:rsidRDefault="007876B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5E378" w14:textId="77777777" w:rsidR="007876BE" w:rsidRPr="009658AE" w:rsidRDefault="007876B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876BE" w:rsidRPr="009658AE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6D564" w14:textId="77777777" w:rsidR="00377909" w:rsidRDefault="00377909" w:rsidP="0029497D">
      <w:pPr>
        <w:spacing w:after="0" w:line="240" w:lineRule="auto"/>
      </w:pPr>
      <w:r>
        <w:separator/>
      </w:r>
    </w:p>
  </w:endnote>
  <w:endnote w:type="continuationSeparator" w:id="0">
    <w:p w14:paraId="1F626FF5" w14:textId="77777777" w:rsidR="00377909" w:rsidRDefault="0037790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FED3" w14:textId="77777777" w:rsidR="00377909" w:rsidRDefault="00377909" w:rsidP="0029497D">
      <w:pPr>
        <w:spacing w:after="0" w:line="240" w:lineRule="auto"/>
      </w:pPr>
      <w:r>
        <w:separator/>
      </w:r>
    </w:p>
  </w:footnote>
  <w:footnote w:type="continuationSeparator" w:id="0">
    <w:p w14:paraId="0D186BA1" w14:textId="77777777" w:rsidR="00377909" w:rsidRDefault="0037790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46"/>
  </w:num>
  <w:num w:numId="4">
    <w:abstractNumId w:val="27"/>
  </w:num>
  <w:num w:numId="5">
    <w:abstractNumId w:val="3"/>
  </w:num>
  <w:num w:numId="6">
    <w:abstractNumId w:val="16"/>
  </w:num>
  <w:num w:numId="7">
    <w:abstractNumId w:val="22"/>
  </w:num>
  <w:num w:numId="8">
    <w:abstractNumId w:val="30"/>
  </w:num>
  <w:num w:numId="9">
    <w:abstractNumId w:val="9"/>
  </w:num>
  <w:num w:numId="10">
    <w:abstractNumId w:val="47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23"/>
  </w:num>
  <w:num w:numId="16">
    <w:abstractNumId w:val="38"/>
  </w:num>
  <w:num w:numId="17">
    <w:abstractNumId w:val="42"/>
  </w:num>
  <w:num w:numId="18">
    <w:abstractNumId w:val="10"/>
  </w:num>
  <w:num w:numId="19">
    <w:abstractNumId w:val="32"/>
  </w:num>
  <w:num w:numId="20">
    <w:abstractNumId w:val="26"/>
  </w:num>
  <w:num w:numId="21">
    <w:abstractNumId w:val="36"/>
  </w:num>
  <w:num w:numId="22">
    <w:abstractNumId w:val="29"/>
  </w:num>
  <w:num w:numId="23">
    <w:abstractNumId w:val="6"/>
  </w:num>
  <w:num w:numId="24">
    <w:abstractNumId w:val="45"/>
  </w:num>
  <w:num w:numId="25">
    <w:abstractNumId w:val="4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1"/>
  </w:num>
  <w:num w:numId="30">
    <w:abstractNumId w:val="0"/>
  </w:num>
  <w:num w:numId="31">
    <w:abstractNumId w:val="8"/>
  </w:num>
  <w:num w:numId="32">
    <w:abstractNumId w:val="21"/>
  </w:num>
  <w:num w:numId="33">
    <w:abstractNumId w:val="39"/>
  </w:num>
  <w:num w:numId="34">
    <w:abstractNumId w:val="20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12"/>
  </w:num>
  <w:num w:numId="40">
    <w:abstractNumId w:val="25"/>
  </w:num>
  <w:num w:numId="41">
    <w:abstractNumId w:val="43"/>
  </w:num>
  <w:num w:numId="42">
    <w:abstractNumId w:val="18"/>
  </w:num>
  <w:num w:numId="43">
    <w:abstractNumId w:val="4"/>
  </w:num>
  <w:num w:numId="44">
    <w:abstractNumId w:val="28"/>
  </w:num>
  <w:num w:numId="45">
    <w:abstractNumId w:val="19"/>
  </w:num>
  <w:num w:numId="46">
    <w:abstractNumId w:val="40"/>
  </w:num>
  <w:num w:numId="47">
    <w:abstractNumId w:val="2"/>
  </w:num>
  <w:num w:numId="48">
    <w:abstractNumId w:val="5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468B1"/>
    <w:rsid w:val="00353000"/>
    <w:rsid w:val="003560B9"/>
    <w:rsid w:val="00360FF3"/>
    <w:rsid w:val="00370AC0"/>
    <w:rsid w:val="0037439D"/>
    <w:rsid w:val="0037760A"/>
    <w:rsid w:val="00377909"/>
    <w:rsid w:val="00385FA6"/>
    <w:rsid w:val="00387100"/>
    <w:rsid w:val="00392255"/>
    <w:rsid w:val="003A2695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7543"/>
    <w:rsid w:val="00427617"/>
    <w:rsid w:val="0043032E"/>
    <w:rsid w:val="0043110F"/>
    <w:rsid w:val="00437A64"/>
    <w:rsid w:val="00445CCA"/>
    <w:rsid w:val="00451708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5B94"/>
    <w:rsid w:val="005435C3"/>
    <w:rsid w:val="005534BA"/>
    <w:rsid w:val="00553A82"/>
    <w:rsid w:val="005550A6"/>
    <w:rsid w:val="00561E49"/>
    <w:rsid w:val="00563F75"/>
    <w:rsid w:val="00566BE7"/>
    <w:rsid w:val="0057240A"/>
    <w:rsid w:val="005A424D"/>
    <w:rsid w:val="005A4E07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5120"/>
    <w:rsid w:val="0077561A"/>
    <w:rsid w:val="007817CA"/>
    <w:rsid w:val="00785F3A"/>
    <w:rsid w:val="00786D15"/>
    <w:rsid w:val="007876BE"/>
    <w:rsid w:val="00790D3D"/>
    <w:rsid w:val="007922B2"/>
    <w:rsid w:val="00796879"/>
    <w:rsid w:val="007B10F3"/>
    <w:rsid w:val="007B3564"/>
    <w:rsid w:val="007C04AF"/>
    <w:rsid w:val="007C1C39"/>
    <w:rsid w:val="007C25F5"/>
    <w:rsid w:val="007C29B8"/>
    <w:rsid w:val="007D0333"/>
    <w:rsid w:val="007D25D5"/>
    <w:rsid w:val="007E11E9"/>
    <w:rsid w:val="007E3087"/>
    <w:rsid w:val="007F384E"/>
    <w:rsid w:val="007F3D90"/>
    <w:rsid w:val="00801A7E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2B0A"/>
    <w:rsid w:val="00A85A31"/>
    <w:rsid w:val="00A873D2"/>
    <w:rsid w:val="00A94523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70BC0"/>
    <w:rsid w:val="00D86C41"/>
    <w:rsid w:val="00D9195F"/>
    <w:rsid w:val="00D950FE"/>
    <w:rsid w:val="00DB34F8"/>
    <w:rsid w:val="00DB426F"/>
    <w:rsid w:val="00DD07E7"/>
    <w:rsid w:val="00DD70F9"/>
    <w:rsid w:val="00DE1401"/>
    <w:rsid w:val="00DE2501"/>
    <w:rsid w:val="00DE2D02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6475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839F2"/>
    <w:rsid w:val="00F85BE7"/>
    <w:rsid w:val="00F9169E"/>
    <w:rsid w:val="00F92172"/>
    <w:rsid w:val="00F951AA"/>
    <w:rsid w:val="00FB1047"/>
    <w:rsid w:val="00FB20C5"/>
    <w:rsid w:val="00FB54AB"/>
    <w:rsid w:val="00FB7D98"/>
    <w:rsid w:val="00FC0D21"/>
    <w:rsid w:val="00FC5573"/>
    <w:rsid w:val="00FC5F28"/>
    <w:rsid w:val="00FC60BA"/>
    <w:rsid w:val="00FC6DE6"/>
    <w:rsid w:val="00FD09DE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33D5-5223-4353-A710-52F97CED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2017-05-18T03:45:00Z</cp:lastPrinted>
  <dcterms:created xsi:type="dcterms:W3CDTF">2017-02-01T09:05:00Z</dcterms:created>
  <dcterms:modified xsi:type="dcterms:W3CDTF">2017-05-18T10:24:00Z</dcterms:modified>
</cp:coreProperties>
</file>