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4B522" w14:textId="77777777" w:rsidR="000E2031" w:rsidRPr="0028012A" w:rsidRDefault="000E2031" w:rsidP="000E2031">
      <w:pPr>
        <w:widowControl w:val="0"/>
        <w:spacing w:after="0" w:line="240" w:lineRule="auto"/>
        <w:jc w:val="center"/>
        <w:rPr>
          <w:rFonts w:ascii="Times New Roman" w:hAnsi="Times New Roman" w:cs="Times New Roman"/>
          <w:b/>
          <w:sz w:val="28"/>
          <w:szCs w:val="28"/>
        </w:rPr>
      </w:pPr>
      <w:r w:rsidRPr="0028012A">
        <w:rPr>
          <w:rFonts w:ascii="Times New Roman" w:hAnsi="Times New Roman" w:cs="Times New Roman"/>
          <w:b/>
          <w:sz w:val="28"/>
          <w:szCs w:val="28"/>
        </w:rPr>
        <w:t xml:space="preserve">Техническая спецификация </w:t>
      </w:r>
    </w:p>
    <w:p w14:paraId="3905AE19" w14:textId="2A95779A" w:rsidR="000E2031" w:rsidRPr="0028012A" w:rsidRDefault="000E2031" w:rsidP="000E2031">
      <w:pPr>
        <w:widowControl w:val="0"/>
        <w:spacing w:after="0" w:line="240" w:lineRule="auto"/>
        <w:jc w:val="center"/>
        <w:rPr>
          <w:rFonts w:ascii="Times New Roman" w:hAnsi="Times New Roman" w:cs="Times New Roman"/>
          <w:b/>
          <w:sz w:val="28"/>
          <w:szCs w:val="28"/>
        </w:rPr>
      </w:pPr>
      <w:r w:rsidRPr="0028012A">
        <w:rPr>
          <w:rFonts w:ascii="Times New Roman" w:hAnsi="Times New Roman" w:cs="Times New Roman"/>
          <w:b/>
          <w:sz w:val="28"/>
          <w:szCs w:val="28"/>
        </w:rPr>
        <w:t>закуп</w:t>
      </w:r>
      <w:r w:rsidR="006C0138">
        <w:rPr>
          <w:rFonts w:ascii="Times New Roman" w:hAnsi="Times New Roman" w:cs="Times New Roman"/>
          <w:b/>
          <w:sz w:val="28"/>
          <w:szCs w:val="28"/>
        </w:rPr>
        <w:t>о</w:t>
      </w:r>
      <w:r w:rsidRPr="0028012A">
        <w:rPr>
          <w:rFonts w:ascii="Times New Roman" w:hAnsi="Times New Roman" w:cs="Times New Roman"/>
          <w:b/>
          <w:sz w:val="28"/>
          <w:szCs w:val="28"/>
        </w:rPr>
        <w:t>к услуг по проведению опроса потенциальных предпринимателей в рамках подготовки рейтинга регионов и городов по легкости ведения бизнеса, обработке и анализу анкетных данных</w:t>
      </w:r>
    </w:p>
    <w:p w14:paraId="29F4B945" w14:textId="77777777" w:rsidR="000E2031" w:rsidRDefault="000E2031" w:rsidP="000E2031">
      <w:pPr>
        <w:widowControl w:val="0"/>
        <w:spacing w:after="0" w:line="240" w:lineRule="auto"/>
        <w:ind w:firstLine="709"/>
        <w:jc w:val="center"/>
        <w:rPr>
          <w:rFonts w:ascii="Times New Roman" w:hAnsi="Times New Roman" w:cs="Times New Roman"/>
          <w:b/>
          <w:sz w:val="28"/>
          <w:szCs w:val="28"/>
          <w:lang w:val="en-US"/>
        </w:rPr>
      </w:pPr>
    </w:p>
    <w:p w14:paraId="2C744AC8" w14:textId="77777777" w:rsidR="000E2031" w:rsidRPr="0028012A" w:rsidRDefault="000E2031" w:rsidP="000E2031">
      <w:pPr>
        <w:pStyle w:val="a7"/>
        <w:widowControl w:val="0"/>
        <w:numPr>
          <w:ilvl w:val="0"/>
          <w:numId w:val="39"/>
        </w:numPr>
        <w:tabs>
          <w:tab w:val="left" w:pos="1134"/>
        </w:tabs>
        <w:spacing w:after="0" w:line="240" w:lineRule="auto"/>
        <w:ind w:left="0" w:firstLine="709"/>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Цель</w:t>
      </w:r>
    </w:p>
    <w:p w14:paraId="0465B5C6"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Подготовка рейтинга регионов и городов по легкости ведения бизнеса, обработка и анализ анкетных данных.</w:t>
      </w:r>
    </w:p>
    <w:p w14:paraId="4CFB1B9C"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rPr>
      </w:pPr>
    </w:p>
    <w:p w14:paraId="585F0FBB" w14:textId="77777777" w:rsidR="000E2031" w:rsidRPr="0028012A" w:rsidRDefault="000E2031" w:rsidP="000E2031">
      <w:pPr>
        <w:pStyle w:val="a7"/>
        <w:widowControl w:val="0"/>
        <w:numPr>
          <w:ilvl w:val="0"/>
          <w:numId w:val="39"/>
        </w:numPr>
        <w:tabs>
          <w:tab w:val="left" w:pos="1134"/>
        </w:tabs>
        <w:spacing w:after="0" w:line="240" w:lineRule="auto"/>
        <w:ind w:left="0" w:firstLine="709"/>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Техническое описание</w:t>
      </w:r>
    </w:p>
    <w:p w14:paraId="51EB4D87"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i/>
          <w:sz w:val="28"/>
          <w:szCs w:val="28"/>
        </w:rPr>
      </w:pPr>
      <w:r w:rsidRPr="0028012A">
        <w:rPr>
          <w:rFonts w:ascii="Times New Roman" w:hAnsi="Times New Roman" w:cs="Times New Roman"/>
          <w:i/>
          <w:sz w:val="28"/>
          <w:szCs w:val="28"/>
        </w:rPr>
        <w:t>Услуга включает в себя:</w:t>
      </w:r>
    </w:p>
    <w:p w14:paraId="4B0A10A7"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выполнение анкетного опроса (личные интервью) согласно утвержденной выборке;</w:t>
      </w:r>
    </w:p>
    <w:p w14:paraId="5C2DC3FD"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выполнение ввода данных в формате EXCEL на русском языке, аналогично со шкалами, номерами указанных в анкете (варианты ответов, номер анкеты);</w:t>
      </w:r>
    </w:p>
    <w:p w14:paraId="62C49B46"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предоставление двух баз данных в формате SPSS и EXCEL (полученные результаты опроса, без пропуска данных, согласно полученным данным в анкетах);</w:t>
      </w:r>
    </w:p>
    <w:p w14:paraId="2B85A885" w14:textId="5C7645E2"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 предоставление бумажной версии анкет в полном количестве (указать номер мобильного телефона респондента (со слов респондента, при его согласии), для проверки качество работы интервьюера). При этом Исполнитель приложит все усилия, чтобы получить номер телефона респондента, но последний вправе отказаться. </w:t>
      </w:r>
      <w:r w:rsidR="002C71B9">
        <w:rPr>
          <w:rFonts w:ascii="Times New Roman" w:hAnsi="Times New Roman" w:cs="Times New Roman"/>
          <w:sz w:val="28"/>
          <w:szCs w:val="28"/>
        </w:rPr>
        <w:t>Заказчик</w:t>
      </w:r>
      <w:r w:rsidRPr="0028012A">
        <w:rPr>
          <w:rFonts w:ascii="Times New Roman" w:hAnsi="Times New Roman" w:cs="Times New Roman"/>
          <w:sz w:val="28"/>
          <w:szCs w:val="28"/>
        </w:rPr>
        <w:t xml:space="preserve"> оставляет за собой право проверки подлинности данных;</w:t>
      </w:r>
    </w:p>
    <w:p w14:paraId="419EB2DC"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анализ анкетных данных;</w:t>
      </w:r>
    </w:p>
    <w:p w14:paraId="004072C6"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предоставление отчета по проведенной работе.</w:t>
      </w:r>
    </w:p>
    <w:p w14:paraId="437FC908" w14:textId="77777777" w:rsidR="000E2031" w:rsidRPr="0028012A" w:rsidRDefault="000E2031" w:rsidP="000E2031">
      <w:pPr>
        <w:tabs>
          <w:tab w:val="left" w:pos="993"/>
        </w:tabs>
        <w:suppressAutoHyphens/>
        <w:spacing w:after="0" w:line="240" w:lineRule="auto"/>
        <w:ind w:firstLine="709"/>
        <w:outlineLvl w:val="0"/>
        <w:rPr>
          <w:rFonts w:ascii="Times New Roman" w:hAnsi="Times New Roman" w:cs="Times New Roman"/>
          <w:i/>
          <w:sz w:val="28"/>
          <w:szCs w:val="28"/>
        </w:rPr>
      </w:pPr>
    </w:p>
    <w:p w14:paraId="18500D1B" w14:textId="77777777" w:rsidR="000E2031" w:rsidRPr="0028012A" w:rsidRDefault="000E2031" w:rsidP="000E2031">
      <w:pPr>
        <w:pStyle w:val="a7"/>
        <w:numPr>
          <w:ilvl w:val="0"/>
          <w:numId w:val="39"/>
        </w:numPr>
        <w:tabs>
          <w:tab w:val="left" w:pos="993"/>
        </w:tabs>
        <w:suppressAutoHyphens/>
        <w:spacing w:after="0" w:line="240" w:lineRule="auto"/>
        <w:outlineLvl w:val="0"/>
        <w:rPr>
          <w:rFonts w:ascii="Times New Roman" w:hAnsi="Times New Roman" w:cs="Times New Roman"/>
          <w:i/>
          <w:sz w:val="28"/>
          <w:szCs w:val="28"/>
        </w:rPr>
      </w:pPr>
      <w:r w:rsidRPr="0028012A">
        <w:rPr>
          <w:rFonts w:ascii="Times New Roman" w:hAnsi="Times New Roman" w:cs="Times New Roman"/>
          <w:i/>
          <w:sz w:val="28"/>
          <w:szCs w:val="28"/>
        </w:rPr>
        <w:t>Целевая группа:</w:t>
      </w:r>
    </w:p>
    <w:p w14:paraId="52137476" w14:textId="77777777" w:rsidR="000E2031" w:rsidRPr="0028012A" w:rsidRDefault="000E2031" w:rsidP="000E2031">
      <w:pPr>
        <w:tabs>
          <w:tab w:val="left" w:pos="993"/>
        </w:tabs>
        <w:suppressAutoHyphens/>
        <w:spacing w:after="0" w:line="240" w:lineRule="auto"/>
        <w:ind w:firstLine="709"/>
        <w:jc w:val="both"/>
        <w:outlineLvl w:val="0"/>
        <w:rPr>
          <w:rFonts w:ascii="Times New Roman" w:hAnsi="Times New Roman" w:cs="Times New Roman"/>
          <w:sz w:val="28"/>
          <w:szCs w:val="28"/>
        </w:rPr>
      </w:pPr>
      <w:r w:rsidRPr="0028012A">
        <w:rPr>
          <w:rFonts w:ascii="Times New Roman" w:hAnsi="Times New Roman" w:cs="Times New Roman"/>
          <w:sz w:val="28"/>
          <w:szCs w:val="28"/>
        </w:rPr>
        <w:t>Потенциальные предприниматели.</w:t>
      </w:r>
    </w:p>
    <w:p w14:paraId="4F67C0C9" w14:textId="77777777" w:rsidR="000E2031" w:rsidRPr="0028012A" w:rsidRDefault="000E2031" w:rsidP="000E2031">
      <w:pPr>
        <w:tabs>
          <w:tab w:val="left" w:pos="993"/>
        </w:tabs>
        <w:suppressAutoHyphens/>
        <w:spacing w:after="0" w:line="240" w:lineRule="auto"/>
        <w:ind w:firstLine="709"/>
        <w:jc w:val="both"/>
        <w:outlineLvl w:val="0"/>
        <w:rPr>
          <w:rFonts w:ascii="Times New Roman" w:hAnsi="Times New Roman" w:cs="Times New Roman"/>
          <w:sz w:val="28"/>
          <w:szCs w:val="28"/>
        </w:rPr>
      </w:pPr>
    </w:p>
    <w:p w14:paraId="5A5BCAC4" w14:textId="77777777" w:rsidR="000E2031" w:rsidRPr="0028012A" w:rsidRDefault="000E2031" w:rsidP="000E2031">
      <w:pPr>
        <w:pStyle w:val="a7"/>
        <w:numPr>
          <w:ilvl w:val="0"/>
          <w:numId w:val="39"/>
        </w:numPr>
        <w:tabs>
          <w:tab w:val="left" w:pos="993"/>
        </w:tabs>
        <w:suppressAutoHyphens/>
        <w:spacing w:after="0" w:line="240" w:lineRule="auto"/>
        <w:jc w:val="both"/>
        <w:outlineLvl w:val="0"/>
        <w:rPr>
          <w:rFonts w:ascii="Times New Roman" w:hAnsi="Times New Roman" w:cs="Times New Roman"/>
          <w:i/>
          <w:sz w:val="28"/>
          <w:szCs w:val="28"/>
        </w:rPr>
      </w:pPr>
      <w:r w:rsidRPr="0028012A">
        <w:rPr>
          <w:rFonts w:ascii="Times New Roman" w:hAnsi="Times New Roman" w:cs="Times New Roman"/>
          <w:i/>
          <w:sz w:val="28"/>
          <w:szCs w:val="28"/>
        </w:rPr>
        <w:t>География  исследования:</w:t>
      </w:r>
    </w:p>
    <w:p w14:paraId="0E7EA2B0" w14:textId="77777777" w:rsidR="000E2031" w:rsidRPr="0028012A" w:rsidRDefault="000E2031" w:rsidP="000E2031">
      <w:pPr>
        <w:tabs>
          <w:tab w:val="left" w:pos="993"/>
        </w:tabs>
        <w:suppressAutoHyphens/>
        <w:spacing w:after="0" w:line="240" w:lineRule="auto"/>
        <w:ind w:firstLine="709"/>
        <w:jc w:val="both"/>
        <w:outlineLvl w:val="0"/>
        <w:rPr>
          <w:rFonts w:ascii="Times New Roman" w:hAnsi="Times New Roman" w:cs="Times New Roman"/>
          <w:sz w:val="28"/>
          <w:szCs w:val="28"/>
        </w:rPr>
      </w:pPr>
      <w:r w:rsidRPr="0028012A">
        <w:rPr>
          <w:rFonts w:ascii="Times New Roman" w:hAnsi="Times New Roman" w:cs="Times New Roman"/>
          <w:sz w:val="28"/>
          <w:szCs w:val="28"/>
        </w:rPr>
        <w:t xml:space="preserve">Исследование должно быть проведено </w:t>
      </w:r>
      <w:r w:rsidRPr="0028012A">
        <w:rPr>
          <w:rFonts w:ascii="Times New Roman" w:hAnsi="Times New Roman" w:cs="Times New Roman"/>
          <w:b/>
          <w:sz w:val="28"/>
          <w:szCs w:val="28"/>
        </w:rPr>
        <w:t>в 16 регионах</w:t>
      </w:r>
      <w:r w:rsidRPr="0028012A">
        <w:rPr>
          <w:rFonts w:ascii="Times New Roman" w:hAnsi="Times New Roman" w:cs="Times New Roman"/>
          <w:sz w:val="28"/>
          <w:szCs w:val="28"/>
        </w:rPr>
        <w:t xml:space="preserve"> (14 областях и городах Астана и Алматы) </w:t>
      </w:r>
      <w:r w:rsidRPr="0028012A">
        <w:rPr>
          <w:rFonts w:ascii="Times New Roman" w:hAnsi="Times New Roman" w:cs="Times New Roman"/>
          <w:b/>
          <w:sz w:val="28"/>
          <w:szCs w:val="28"/>
        </w:rPr>
        <w:t>и 57 городах</w:t>
      </w:r>
      <w:r w:rsidRPr="0028012A">
        <w:rPr>
          <w:rFonts w:ascii="Times New Roman" w:hAnsi="Times New Roman" w:cs="Times New Roman"/>
          <w:sz w:val="28"/>
          <w:szCs w:val="28"/>
        </w:rPr>
        <w:t xml:space="preserve"> (областные центры – 14, областного значения – 15 городов, районного значения с количеством населения не менее 25 000 человек – 26). </w:t>
      </w:r>
    </w:p>
    <w:p w14:paraId="7825740A" w14:textId="77777777" w:rsidR="000E2031" w:rsidRDefault="000E2031" w:rsidP="000E2031">
      <w:pPr>
        <w:widowControl w:val="0"/>
        <w:spacing w:after="0" w:line="240" w:lineRule="auto"/>
        <w:ind w:firstLine="709"/>
        <w:jc w:val="both"/>
        <w:rPr>
          <w:rFonts w:ascii="Times New Roman" w:hAnsi="Times New Roman" w:cs="Times New Roman"/>
          <w:i/>
          <w:sz w:val="28"/>
          <w:szCs w:val="28"/>
          <w:lang w:val="en-US"/>
        </w:rPr>
      </w:pPr>
    </w:p>
    <w:p w14:paraId="03F6985D" w14:textId="77777777" w:rsidR="000E2031" w:rsidRPr="0028012A" w:rsidRDefault="000E2031" w:rsidP="000E2031">
      <w:pPr>
        <w:pStyle w:val="a7"/>
        <w:widowControl w:val="0"/>
        <w:numPr>
          <w:ilvl w:val="0"/>
          <w:numId w:val="39"/>
        </w:numPr>
        <w:spacing w:after="0" w:line="240" w:lineRule="auto"/>
        <w:jc w:val="both"/>
        <w:rPr>
          <w:rFonts w:ascii="Times New Roman" w:hAnsi="Times New Roman" w:cs="Times New Roman"/>
          <w:i/>
          <w:sz w:val="28"/>
          <w:szCs w:val="28"/>
        </w:rPr>
      </w:pPr>
      <w:r w:rsidRPr="0028012A">
        <w:rPr>
          <w:rFonts w:ascii="Times New Roman" w:hAnsi="Times New Roman" w:cs="Times New Roman"/>
          <w:i/>
          <w:sz w:val="28"/>
          <w:szCs w:val="28"/>
        </w:rPr>
        <w:t>Выборка:</w:t>
      </w:r>
    </w:p>
    <w:p w14:paraId="263FCF80"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Опросу подлежит не менее </w:t>
      </w:r>
      <w:r w:rsidRPr="0028012A">
        <w:rPr>
          <w:rFonts w:ascii="Times New Roman" w:hAnsi="Times New Roman" w:cs="Times New Roman"/>
          <w:b/>
          <w:sz w:val="28"/>
          <w:szCs w:val="28"/>
        </w:rPr>
        <w:t>2 100 респондентов</w:t>
      </w:r>
      <w:r w:rsidRPr="0028012A">
        <w:rPr>
          <w:rFonts w:ascii="Times New Roman" w:hAnsi="Times New Roman" w:cs="Times New Roman"/>
          <w:sz w:val="28"/>
          <w:szCs w:val="28"/>
        </w:rPr>
        <w:t>.</w:t>
      </w:r>
    </w:p>
    <w:p w14:paraId="4FE1A70E"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p>
    <w:tbl>
      <w:tblPr>
        <w:tblStyle w:val="a9"/>
        <w:tblW w:w="4944" w:type="pct"/>
        <w:tblLayout w:type="fixed"/>
        <w:tblCellMar>
          <w:left w:w="28" w:type="dxa"/>
          <w:right w:w="28" w:type="dxa"/>
        </w:tblCellMar>
        <w:tblLook w:val="04A0" w:firstRow="1" w:lastRow="0" w:firstColumn="1" w:lastColumn="0" w:noHBand="0" w:noVBand="1"/>
      </w:tblPr>
      <w:tblGrid>
        <w:gridCol w:w="543"/>
        <w:gridCol w:w="1721"/>
        <w:gridCol w:w="575"/>
        <w:gridCol w:w="1865"/>
        <w:gridCol w:w="2869"/>
        <w:gridCol w:w="2011"/>
      </w:tblGrid>
      <w:tr w:rsidR="000E2031" w:rsidRPr="0028012A" w14:paraId="5FA15688" w14:textId="77777777" w:rsidTr="000E2031">
        <w:trPr>
          <w:trHeight w:val="20"/>
        </w:trPr>
        <w:tc>
          <w:tcPr>
            <w:tcW w:w="283" w:type="pct"/>
            <w:vAlign w:val="center"/>
            <w:hideMark/>
          </w:tcPr>
          <w:p w14:paraId="4F521DB8"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w:t>
            </w:r>
          </w:p>
        </w:tc>
        <w:tc>
          <w:tcPr>
            <w:tcW w:w="898" w:type="pct"/>
            <w:vAlign w:val="center"/>
            <w:hideMark/>
          </w:tcPr>
          <w:p w14:paraId="1C4B098B" w14:textId="77777777" w:rsidR="000E2031" w:rsidRPr="0028012A" w:rsidRDefault="000E2031" w:rsidP="000E203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Регион</w:t>
            </w:r>
          </w:p>
        </w:tc>
        <w:tc>
          <w:tcPr>
            <w:tcW w:w="300" w:type="pct"/>
            <w:noWrap/>
            <w:vAlign w:val="center"/>
            <w:hideMark/>
          </w:tcPr>
          <w:p w14:paraId="05B9C9FB" w14:textId="77777777" w:rsidR="000E2031" w:rsidRPr="0028012A" w:rsidRDefault="000E2031" w:rsidP="000E203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w:t>
            </w:r>
          </w:p>
        </w:tc>
        <w:tc>
          <w:tcPr>
            <w:tcW w:w="973" w:type="pct"/>
            <w:vAlign w:val="center"/>
            <w:hideMark/>
          </w:tcPr>
          <w:p w14:paraId="4386434D" w14:textId="77777777" w:rsidR="000E2031" w:rsidRPr="0028012A" w:rsidRDefault="000E2031" w:rsidP="000E203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Список городов</w:t>
            </w:r>
          </w:p>
        </w:tc>
        <w:tc>
          <w:tcPr>
            <w:tcW w:w="1497" w:type="pct"/>
            <w:vAlign w:val="center"/>
            <w:hideMark/>
          </w:tcPr>
          <w:p w14:paraId="69DD3BA6" w14:textId="77777777" w:rsidR="000E2031" w:rsidRDefault="000E2031" w:rsidP="000E2031">
            <w:pPr>
              <w:jc w:val="center"/>
              <w:rPr>
                <w:rFonts w:ascii="Times New Roman" w:eastAsia="Times New Roman" w:hAnsi="Times New Roman" w:cs="Times New Roman"/>
                <w:b/>
                <w:bCs/>
                <w:sz w:val="20"/>
                <w:szCs w:val="20"/>
                <w:lang w:val="en-US" w:eastAsia="ru-RU"/>
              </w:rPr>
            </w:pPr>
            <w:r w:rsidRPr="0028012A">
              <w:rPr>
                <w:rFonts w:ascii="Times New Roman" w:eastAsia="Times New Roman" w:hAnsi="Times New Roman" w:cs="Times New Roman"/>
                <w:b/>
                <w:bCs/>
                <w:sz w:val="20"/>
                <w:szCs w:val="20"/>
                <w:lang w:eastAsia="ru-RU"/>
              </w:rPr>
              <w:t>Количество населения (Данные переписи населения 2009 г.). Астана, Алматы - на начало 2016г.</w:t>
            </w:r>
          </w:p>
          <w:p w14:paraId="10D0C5C1" w14:textId="77777777" w:rsidR="00C76787" w:rsidRPr="00C76787" w:rsidRDefault="00C76787" w:rsidP="000E2031">
            <w:pPr>
              <w:jc w:val="center"/>
              <w:rPr>
                <w:rFonts w:ascii="Times New Roman" w:eastAsia="Times New Roman" w:hAnsi="Times New Roman" w:cs="Times New Roman"/>
                <w:b/>
                <w:bCs/>
                <w:sz w:val="20"/>
                <w:szCs w:val="20"/>
                <w:lang w:val="en-US" w:eastAsia="ru-RU"/>
              </w:rPr>
            </w:pPr>
          </w:p>
        </w:tc>
        <w:tc>
          <w:tcPr>
            <w:tcW w:w="1049" w:type="pct"/>
            <w:noWrap/>
            <w:vAlign w:val="center"/>
            <w:hideMark/>
          </w:tcPr>
          <w:p w14:paraId="343F3C5B" w14:textId="77777777" w:rsidR="000E2031" w:rsidRPr="0028012A" w:rsidRDefault="000E2031" w:rsidP="000E203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Выборка</w:t>
            </w:r>
          </w:p>
          <w:p w14:paraId="78FB2E38" w14:textId="77777777" w:rsidR="000E2031" w:rsidRPr="0028012A" w:rsidRDefault="000E2031" w:rsidP="000E203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респондентов</w:t>
            </w:r>
          </w:p>
          <w:p w14:paraId="57291F44" w14:textId="77777777" w:rsidR="000E2031" w:rsidRPr="0028012A" w:rsidRDefault="000E2031" w:rsidP="000E2031">
            <w:pPr>
              <w:jc w:val="center"/>
              <w:rPr>
                <w:rFonts w:ascii="Times New Roman" w:eastAsia="Times New Roman" w:hAnsi="Times New Roman" w:cs="Times New Roman"/>
                <w:b/>
                <w:bCs/>
                <w:sz w:val="20"/>
                <w:szCs w:val="20"/>
                <w:lang w:eastAsia="ru-RU"/>
              </w:rPr>
            </w:pPr>
          </w:p>
        </w:tc>
      </w:tr>
      <w:tr w:rsidR="000E2031" w:rsidRPr="0028012A" w14:paraId="30F27D95" w14:textId="77777777" w:rsidTr="000E2031">
        <w:trPr>
          <w:trHeight w:val="20"/>
        </w:trPr>
        <w:tc>
          <w:tcPr>
            <w:tcW w:w="283" w:type="pct"/>
            <w:vAlign w:val="center"/>
            <w:hideMark/>
          </w:tcPr>
          <w:p w14:paraId="4B818FA6"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w:t>
            </w:r>
          </w:p>
        </w:tc>
        <w:tc>
          <w:tcPr>
            <w:tcW w:w="898" w:type="pct"/>
            <w:vAlign w:val="center"/>
            <w:hideMark/>
          </w:tcPr>
          <w:p w14:paraId="4470B0E4"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Астана</w:t>
            </w:r>
          </w:p>
        </w:tc>
        <w:tc>
          <w:tcPr>
            <w:tcW w:w="300" w:type="pct"/>
            <w:noWrap/>
            <w:vAlign w:val="center"/>
            <w:hideMark/>
          </w:tcPr>
          <w:p w14:paraId="323EEFA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w:t>
            </w:r>
          </w:p>
        </w:tc>
        <w:tc>
          <w:tcPr>
            <w:tcW w:w="973" w:type="pct"/>
            <w:vAlign w:val="center"/>
            <w:hideMark/>
          </w:tcPr>
          <w:p w14:paraId="337C7E75"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Астана</w:t>
            </w:r>
          </w:p>
        </w:tc>
        <w:tc>
          <w:tcPr>
            <w:tcW w:w="1497" w:type="pct"/>
            <w:vAlign w:val="center"/>
            <w:hideMark/>
          </w:tcPr>
          <w:p w14:paraId="4A0C2F76" w14:textId="77777777" w:rsidR="000E2031" w:rsidRPr="0028012A" w:rsidRDefault="000E2031" w:rsidP="000E203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872619</w:t>
            </w:r>
          </w:p>
        </w:tc>
        <w:tc>
          <w:tcPr>
            <w:tcW w:w="1049" w:type="pct"/>
            <w:noWrap/>
            <w:vAlign w:val="center"/>
          </w:tcPr>
          <w:p w14:paraId="50859D5B" w14:textId="77777777" w:rsidR="000E2031" w:rsidRPr="0028012A" w:rsidRDefault="000E2031" w:rsidP="000E2031">
            <w:pPr>
              <w:jc w:val="center"/>
              <w:rPr>
                <w:rFonts w:ascii="Times New Roman" w:eastAsia="Times New Roman" w:hAnsi="Times New Roman" w:cs="Times New Roman"/>
                <w:b/>
                <w:sz w:val="20"/>
                <w:szCs w:val="20"/>
                <w:lang w:eastAsia="ru-RU"/>
              </w:rPr>
            </w:pPr>
            <w:r w:rsidRPr="0028012A">
              <w:rPr>
                <w:rFonts w:ascii="Times New Roman" w:eastAsia="Times New Roman" w:hAnsi="Times New Roman" w:cs="Times New Roman"/>
                <w:b/>
                <w:sz w:val="20"/>
                <w:szCs w:val="20"/>
                <w:lang w:eastAsia="ru-RU"/>
              </w:rPr>
              <w:t>109</w:t>
            </w:r>
          </w:p>
        </w:tc>
      </w:tr>
      <w:tr w:rsidR="000E2031" w:rsidRPr="0028012A" w14:paraId="725B28CE" w14:textId="77777777" w:rsidTr="000E2031">
        <w:trPr>
          <w:trHeight w:val="20"/>
        </w:trPr>
        <w:tc>
          <w:tcPr>
            <w:tcW w:w="283" w:type="pct"/>
            <w:vAlign w:val="center"/>
            <w:hideMark/>
          </w:tcPr>
          <w:p w14:paraId="61C88894"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2</w:t>
            </w:r>
          </w:p>
        </w:tc>
        <w:tc>
          <w:tcPr>
            <w:tcW w:w="898" w:type="pct"/>
            <w:vAlign w:val="center"/>
            <w:hideMark/>
          </w:tcPr>
          <w:p w14:paraId="652C9298"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Алматы</w:t>
            </w:r>
          </w:p>
        </w:tc>
        <w:tc>
          <w:tcPr>
            <w:tcW w:w="300" w:type="pct"/>
            <w:noWrap/>
            <w:vAlign w:val="center"/>
            <w:hideMark/>
          </w:tcPr>
          <w:p w14:paraId="7A00C29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w:t>
            </w:r>
          </w:p>
        </w:tc>
        <w:tc>
          <w:tcPr>
            <w:tcW w:w="973" w:type="pct"/>
            <w:vAlign w:val="center"/>
            <w:hideMark/>
          </w:tcPr>
          <w:p w14:paraId="0A35C784"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г. Алматы</w:t>
            </w:r>
          </w:p>
        </w:tc>
        <w:tc>
          <w:tcPr>
            <w:tcW w:w="1497" w:type="pct"/>
            <w:vAlign w:val="center"/>
            <w:hideMark/>
          </w:tcPr>
          <w:p w14:paraId="4C33D052" w14:textId="77777777" w:rsidR="000E2031" w:rsidRPr="0028012A" w:rsidRDefault="000E2031" w:rsidP="000E2031">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1703482</w:t>
            </w:r>
          </w:p>
        </w:tc>
        <w:tc>
          <w:tcPr>
            <w:tcW w:w="1049" w:type="pct"/>
            <w:noWrap/>
            <w:vAlign w:val="center"/>
          </w:tcPr>
          <w:p w14:paraId="7ACBAA8F" w14:textId="77777777" w:rsidR="000E2031" w:rsidRPr="0028012A" w:rsidRDefault="000E2031" w:rsidP="000E2031">
            <w:pPr>
              <w:jc w:val="center"/>
              <w:rPr>
                <w:rFonts w:ascii="Times New Roman" w:eastAsia="Times New Roman" w:hAnsi="Times New Roman" w:cs="Times New Roman"/>
                <w:b/>
                <w:sz w:val="20"/>
                <w:szCs w:val="20"/>
                <w:lang w:eastAsia="ru-RU"/>
              </w:rPr>
            </w:pPr>
            <w:r w:rsidRPr="0028012A">
              <w:rPr>
                <w:rFonts w:ascii="Times New Roman" w:eastAsia="Times New Roman" w:hAnsi="Times New Roman" w:cs="Times New Roman"/>
                <w:b/>
                <w:sz w:val="20"/>
                <w:szCs w:val="20"/>
                <w:lang w:eastAsia="ru-RU"/>
              </w:rPr>
              <w:t>199</w:t>
            </w:r>
          </w:p>
        </w:tc>
      </w:tr>
      <w:tr w:rsidR="000E2031" w:rsidRPr="0028012A" w14:paraId="27886418" w14:textId="77777777" w:rsidTr="000E2031">
        <w:trPr>
          <w:trHeight w:val="20"/>
        </w:trPr>
        <w:tc>
          <w:tcPr>
            <w:tcW w:w="283" w:type="pct"/>
            <w:vMerge w:val="restart"/>
            <w:vAlign w:val="center"/>
            <w:hideMark/>
          </w:tcPr>
          <w:p w14:paraId="2E396697" w14:textId="0636E826"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lastRenderedPageBreak/>
              <w:t>3</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B217D27"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Акмолинская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7ECB3A4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w:t>
            </w:r>
          </w:p>
        </w:tc>
        <w:tc>
          <w:tcPr>
            <w:tcW w:w="973" w:type="pct"/>
            <w:vAlign w:val="center"/>
            <w:hideMark/>
          </w:tcPr>
          <w:p w14:paraId="55869778"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Кокшетау</w:t>
            </w:r>
          </w:p>
        </w:tc>
        <w:tc>
          <w:tcPr>
            <w:tcW w:w="1497" w:type="pct"/>
            <w:vAlign w:val="center"/>
            <w:hideMark/>
          </w:tcPr>
          <w:p w14:paraId="276DB7E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147 295</w:t>
            </w:r>
          </w:p>
        </w:tc>
        <w:tc>
          <w:tcPr>
            <w:tcW w:w="1049" w:type="pct"/>
            <w:noWrap/>
            <w:vAlign w:val="center"/>
          </w:tcPr>
          <w:p w14:paraId="3735D71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49</w:t>
            </w:r>
          </w:p>
        </w:tc>
      </w:tr>
      <w:tr w:rsidR="000E2031" w:rsidRPr="0028012A" w14:paraId="3050426B" w14:textId="77777777" w:rsidTr="000E2031">
        <w:trPr>
          <w:trHeight w:val="20"/>
        </w:trPr>
        <w:tc>
          <w:tcPr>
            <w:tcW w:w="283" w:type="pct"/>
            <w:vMerge/>
            <w:vAlign w:val="center"/>
            <w:hideMark/>
          </w:tcPr>
          <w:p w14:paraId="3674BA0C"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7122338"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4DDDF26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w:t>
            </w:r>
          </w:p>
        </w:tc>
        <w:tc>
          <w:tcPr>
            <w:tcW w:w="973" w:type="pct"/>
            <w:vAlign w:val="center"/>
            <w:hideMark/>
          </w:tcPr>
          <w:p w14:paraId="56A98288"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Степногорск</w:t>
            </w:r>
            <w:proofErr w:type="spellEnd"/>
          </w:p>
        </w:tc>
        <w:tc>
          <w:tcPr>
            <w:tcW w:w="1497" w:type="pct"/>
            <w:vAlign w:val="center"/>
            <w:hideMark/>
          </w:tcPr>
          <w:p w14:paraId="400173D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65 991</w:t>
            </w:r>
          </w:p>
        </w:tc>
        <w:tc>
          <w:tcPr>
            <w:tcW w:w="1049" w:type="pct"/>
            <w:noWrap/>
            <w:vAlign w:val="center"/>
          </w:tcPr>
          <w:p w14:paraId="12C5260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w:t>
            </w:r>
          </w:p>
        </w:tc>
      </w:tr>
      <w:tr w:rsidR="000E2031" w:rsidRPr="0028012A" w14:paraId="24D00B8E" w14:textId="77777777" w:rsidTr="000E2031">
        <w:trPr>
          <w:trHeight w:val="20"/>
        </w:trPr>
        <w:tc>
          <w:tcPr>
            <w:tcW w:w="283" w:type="pct"/>
            <w:vMerge/>
            <w:vAlign w:val="center"/>
            <w:hideMark/>
          </w:tcPr>
          <w:p w14:paraId="1210C9F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921641F"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10ACD1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w:t>
            </w:r>
          </w:p>
        </w:tc>
        <w:tc>
          <w:tcPr>
            <w:tcW w:w="973" w:type="pct"/>
            <w:vAlign w:val="center"/>
            <w:hideMark/>
          </w:tcPr>
          <w:p w14:paraId="166B6877"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Атбасар</w:t>
            </w:r>
          </w:p>
        </w:tc>
        <w:tc>
          <w:tcPr>
            <w:tcW w:w="1497" w:type="pct"/>
            <w:vAlign w:val="center"/>
            <w:hideMark/>
          </w:tcPr>
          <w:p w14:paraId="3193670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30 436</w:t>
            </w:r>
          </w:p>
        </w:tc>
        <w:tc>
          <w:tcPr>
            <w:tcW w:w="1049" w:type="pct"/>
            <w:noWrap/>
            <w:vAlign w:val="center"/>
          </w:tcPr>
          <w:p w14:paraId="7EE4A66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10</w:t>
            </w:r>
          </w:p>
        </w:tc>
      </w:tr>
      <w:tr w:rsidR="000E2031" w:rsidRPr="0028012A" w14:paraId="39AE24ED" w14:textId="77777777" w:rsidTr="000E2031">
        <w:trPr>
          <w:trHeight w:val="20"/>
        </w:trPr>
        <w:tc>
          <w:tcPr>
            <w:tcW w:w="283" w:type="pct"/>
            <w:vMerge/>
            <w:vAlign w:val="center"/>
            <w:hideMark/>
          </w:tcPr>
          <w:p w14:paraId="5C5811E3"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9B3205C"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27ED3CA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w:t>
            </w:r>
          </w:p>
        </w:tc>
        <w:tc>
          <w:tcPr>
            <w:tcW w:w="973" w:type="pct"/>
            <w:vAlign w:val="center"/>
            <w:hideMark/>
          </w:tcPr>
          <w:p w14:paraId="533D3E64"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Щучинск</w:t>
            </w:r>
          </w:p>
        </w:tc>
        <w:tc>
          <w:tcPr>
            <w:tcW w:w="1497" w:type="pct"/>
            <w:vAlign w:val="center"/>
            <w:hideMark/>
          </w:tcPr>
          <w:p w14:paraId="6F8F6D1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44106</w:t>
            </w:r>
          </w:p>
        </w:tc>
        <w:tc>
          <w:tcPr>
            <w:tcW w:w="1049" w:type="pct"/>
            <w:noWrap/>
            <w:vAlign w:val="center"/>
          </w:tcPr>
          <w:p w14:paraId="6C59521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w:t>
            </w:r>
          </w:p>
        </w:tc>
      </w:tr>
      <w:tr w:rsidR="000E2031" w:rsidRPr="0028012A" w14:paraId="12102146" w14:textId="77777777" w:rsidTr="000E2031">
        <w:trPr>
          <w:trHeight w:val="20"/>
        </w:trPr>
        <w:tc>
          <w:tcPr>
            <w:tcW w:w="283" w:type="pct"/>
            <w:vMerge w:val="restart"/>
            <w:vAlign w:val="center"/>
            <w:hideMark/>
          </w:tcPr>
          <w:p w14:paraId="68CB6E57" w14:textId="0374AA96"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4</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5F54DC11"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Актюбинская область</w:t>
            </w:r>
          </w:p>
        </w:tc>
        <w:tc>
          <w:tcPr>
            <w:tcW w:w="300" w:type="pct"/>
            <w:noWrap/>
            <w:vAlign w:val="center"/>
            <w:hideMark/>
          </w:tcPr>
          <w:p w14:paraId="558B578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c>
          <w:tcPr>
            <w:tcW w:w="973" w:type="pct"/>
            <w:vAlign w:val="center"/>
            <w:hideMark/>
          </w:tcPr>
          <w:p w14:paraId="5DAAEB8E"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Актобе</w:t>
            </w:r>
            <w:proofErr w:type="spellEnd"/>
          </w:p>
        </w:tc>
        <w:tc>
          <w:tcPr>
            <w:tcW w:w="1497" w:type="pct"/>
            <w:vAlign w:val="center"/>
            <w:hideMark/>
          </w:tcPr>
          <w:p w14:paraId="011B81E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345687</w:t>
            </w:r>
          </w:p>
        </w:tc>
        <w:tc>
          <w:tcPr>
            <w:tcW w:w="1049" w:type="pct"/>
            <w:noWrap/>
            <w:vAlign w:val="center"/>
          </w:tcPr>
          <w:p w14:paraId="175424B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84</w:t>
            </w:r>
          </w:p>
        </w:tc>
      </w:tr>
      <w:tr w:rsidR="000E2031" w:rsidRPr="0028012A" w14:paraId="797C2822" w14:textId="77777777" w:rsidTr="000E2031">
        <w:trPr>
          <w:trHeight w:val="20"/>
        </w:trPr>
        <w:tc>
          <w:tcPr>
            <w:tcW w:w="283" w:type="pct"/>
            <w:vMerge/>
            <w:vAlign w:val="center"/>
            <w:hideMark/>
          </w:tcPr>
          <w:p w14:paraId="0FD9354A"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ADE1238"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546D9E4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w:t>
            </w:r>
          </w:p>
        </w:tc>
        <w:tc>
          <w:tcPr>
            <w:tcW w:w="973" w:type="pct"/>
            <w:noWrap/>
            <w:vAlign w:val="center"/>
            <w:hideMark/>
          </w:tcPr>
          <w:p w14:paraId="0C5D3D1B"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Кандыагаш</w:t>
            </w:r>
            <w:proofErr w:type="spellEnd"/>
          </w:p>
        </w:tc>
        <w:tc>
          <w:tcPr>
            <w:tcW w:w="1497" w:type="pct"/>
            <w:vAlign w:val="center"/>
            <w:hideMark/>
          </w:tcPr>
          <w:p w14:paraId="6FFDFEF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29169</w:t>
            </w:r>
          </w:p>
        </w:tc>
        <w:tc>
          <w:tcPr>
            <w:tcW w:w="1049" w:type="pct"/>
            <w:noWrap/>
            <w:vAlign w:val="center"/>
          </w:tcPr>
          <w:p w14:paraId="7E2C0301"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r>
      <w:tr w:rsidR="000E2031" w:rsidRPr="0028012A" w14:paraId="1198CC5B" w14:textId="77777777" w:rsidTr="000E2031">
        <w:trPr>
          <w:trHeight w:val="20"/>
        </w:trPr>
        <w:tc>
          <w:tcPr>
            <w:tcW w:w="283" w:type="pct"/>
            <w:vMerge/>
            <w:vAlign w:val="center"/>
            <w:hideMark/>
          </w:tcPr>
          <w:p w14:paraId="2B1C9A69"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35C83F1"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F3E673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c>
          <w:tcPr>
            <w:tcW w:w="973" w:type="pct"/>
            <w:noWrap/>
            <w:vAlign w:val="center"/>
            <w:hideMark/>
          </w:tcPr>
          <w:p w14:paraId="680A07A3"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Хромтау</w:t>
            </w:r>
          </w:p>
        </w:tc>
        <w:tc>
          <w:tcPr>
            <w:tcW w:w="1497" w:type="pct"/>
            <w:vAlign w:val="center"/>
            <w:hideMark/>
          </w:tcPr>
          <w:p w14:paraId="63D3D89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25198</w:t>
            </w:r>
          </w:p>
        </w:tc>
        <w:tc>
          <w:tcPr>
            <w:tcW w:w="1049" w:type="pct"/>
            <w:noWrap/>
            <w:vAlign w:val="center"/>
          </w:tcPr>
          <w:p w14:paraId="51284981"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w:t>
            </w:r>
          </w:p>
        </w:tc>
      </w:tr>
      <w:tr w:rsidR="000E2031" w:rsidRPr="0028012A" w14:paraId="1010B2E0" w14:textId="77777777" w:rsidTr="000E2031">
        <w:trPr>
          <w:trHeight w:val="20"/>
        </w:trPr>
        <w:tc>
          <w:tcPr>
            <w:tcW w:w="283" w:type="pct"/>
            <w:vMerge/>
            <w:vAlign w:val="center"/>
            <w:hideMark/>
          </w:tcPr>
          <w:p w14:paraId="2DE48784"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32F9F3B"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44FC70D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10</w:t>
            </w:r>
          </w:p>
        </w:tc>
        <w:tc>
          <w:tcPr>
            <w:tcW w:w="973" w:type="pct"/>
            <w:noWrap/>
            <w:vAlign w:val="center"/>
            <w:hideMark/>
          </w:tcPr>
          <w:p w14:paraId="2381390D"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Шалкар</w:t>
            </w:r>
            <w:proofErr w:type="spellEnd"/>
          </w:p>
        </w:tc>
        <w:tc>
          <w:tcPr>
            <w:tcW w:w="1497" w:type="pct"/>
            <w:vAlign w:val="center"/>
            <w:hideMark/>
          </w:tcPr>
          <w:p w14:paraId="2F767ED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26574</w:t>
            </w:r>
          </w:p>
        </w:tc>
        <w:tc>
          <w:tcPr>
            <w:tcW w:w="1049" w:type="pct"/>
            <w:noWrap/>
            <w:vAlign w:val="center"/>
          </w:tcPr>
          <w:p w14:paraId="6FEDC7A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w:t>
            </w:r>
          </w:p>
        </w:tc>
      </w:tr>
      <w:tr w:rsidR="000E2031" w:rsidRPr="0028012A" w14:paraId="75451706" w14:textId="77777777" w:rsidTr="000E2031">
        <w:trPr>
          <w:trHeight w:val="20"/>
        </w:trPr>
        <w:tc>
          <w:tcPr>
            <w:tcW w:w="283" w:type="pct"/>
            <w:vMerge w:val="restart"/>
            <w:vAlign w:val="center"/>
            <w:hideMark/>
          </w:tcPr>
          <w:p w14:paraId="6BAAFC30" w14:textId="2DC0F97C"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5</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19999BDA"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Алматинская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34FCA89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c>
          <w:tcPr>
            <w:tcW w:w="973" w:type="pct"/>
            <w:vAlign w:val="center"/>
            <w:hideMark/>
          </w:tcPr>
          <w:p w14:paraId="5BDBF9F3"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Талдыкорган</w:t>
            </w:r>
            <w:proofErr w:type="spellEnd"/>
          </w:p>
        </w:tc>
        <w:tc>
          <w:tcPr>
            <w:tcW w:w="1497" w:type="pct"/>
            <w:vAlign w:val="center"/>
            <w:hideMark/>
          </w:tcPr>
          <w:p w14:paraId="2110C45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146844</w:t>
            </w:r>
          </w:p>
        </w:tc>
        <w:tc>
          <w:tcPr>
            <w:tcW w:w="1049" w:type="pct"/>
            <w:noWrap/>
            <w:vAlign w:val="center"/>
          </w:tcPr>
          <w:p w14:paraId="1B49B22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81</w:t>
            </w:r>
          </w:p>
        </w:tc>
      </w:tr>
      <w:tr w:rsidR="000E2031" w:rsidRPr="0028012A" w14:paraId="5433B4D1" w14:textId="77777777" w:rsidTr="000E2031">
        <w:trPr>
          <w:trHeight w:val="20"/>
        </w:trPr>
        <w:tc>
          <w:tcPr>
            <w:tcW w:w="283" w:type="pct"/>
            <w:vMerge/>
            <w:vAlign w:val="center"/>
            <w:hideMark/>
          </w:tcPr>
          <w:p w14:paraId="76914799"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E74B3B1"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E1E519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w:t>
            </w:r>
          </w:p>
        </w:tc>
        <w:tc>
          <w:tcPr>
            <w:tcW w:w="973" w:type="pct"/>
            <w:vAlign w:val="center"/>
            <w:hideMark/>
          </w:tcPr>
          <w:p w14:paraId="0C2BC700"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Капшагай</w:t>
            </w:r>
            <w:proofErr w:type="spellEnd"/>
          </w:p>
        </w:tc>
        <w:tc>
          <w:tcPr>
            <w:tcW w:w="1497" w:type="pct"/>
            <w:noWrap/>
            <w:vAlign w:val="center"/>
            <w:hideMark/>
          </w:tcPr>
          <w:p w14:paraId="067DFBA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52458</w:t>
            </w:r>
          </w:p>
        </w:tc>
        <w:tc>
          <w:tcPr>
            <w:tcW w:w="1049" w:type="pct"/>
            <w:noWrap/>
            <w:vAlign w:val="center"/>
          </w:tcPr>
          <w:p w14:paraId="2A2B24E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w:t>
            </w:r>
          </w:p>
        </w:tc>
      </w:tr>
      <w:tr w:rsidR="000E2031" w:rsidRPr="0028012A" w14:paraId="4AD9AC2E" w14:textId="77777777" w:rsidTr="000E2031">
        <w:trPr>
          <w:trHeight w:val="20"/>
        </w:trPr>
        <w:tc>
          <w:tcPr>
            <w:tcW w:w="283" w:type="pct"/>
            <w:vMerge/>
            <w:vAlign w:val="center"/>
            <w:hideMark/>
          </w:tcPr>
          <w:p w14:paraId="5EAC9C47"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EF42E48"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8A0358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13</w:t>
            </w:r>
          </w:p>
        </w:tc>
        <w:tc>
          <w:tcPr>
            <w:tcW w:w="973" w:type="pct"/>
            <w:vAlign w:val="center"/>
            <w:hideMark/>
          </w:tcPr>
          <w:p w14:paraId="55317C4A"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Текели</w:t>
            </w:r>
          </w:p>
        </w:tc>
        <w:tc>
          <w:tcPr>
            <w:tcW w:w="1497" w:type="pct"/>
            <w:vAlign w:val="center"/>
            <w:hideMark/>
          </w:tcPr>
          <w:p w14:paraId="667A085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27122</w:t>
            </w:r>
          </w:p>
        </w:tc>
        <w:tc>
          <w:tcPr>
            <w:tcW w:w="1049" w:type="pct"/>
            <w:noWrap/>
            <w:vAlign w:val="center"/>
          </w:tcPr>
          <w:p w14:paraId="729EA2D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18</w:t>
            </w:r>
          </w:p>
        </w:tc>
      </w:tr>
      <w:tr w:rsidR="000E2031" w:rsidRPr="0028012A" w14:paraId="738460B2" w14:textId="77777777" w:rsidTr="000E2031">
        <w:trPr>
          <w:trHeight w:val="20"/>
        </w:trPr>
        <w:tc>
          <w:tcPr>
            <w:tcW w:w="283" w:type="pct"/>
            <w:vMerge/>
            <w:vAlign w:val="center"/>
            <w:hideMark/>
          </w:tcPr>
          <w:p w14:paraId="1BAF42A5"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D9C76EE"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68B4AC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14</w:t>
            </w:r>
          </w:p>
        </w:tc>
        <w:tc>
          <w:tcPr>
            <w:tcW w:w="973" w:type="pct"/>
            <w:vAlign w:val="center"/>
            <w:hideMark/>
          </w:tcPr>
          <w:p w14:paraId="08C05E42"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Есик</w:t>
            </w:r>
            <w:proofErr w:type="spellEnd"/>
          </w:p>
        </w:tc>
        <w:tc>
          <w:tcPr>
            <w:tcW w:w="1497" w:type="pct"/>
            <w:vAlign w:val="center"/>
            <w:hideMark/>
          </w:tcPr>
          <w:p w14:paraId="56ECB2A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34355</w:t>
            </w:r>
          </w:p>
        </w:tc>
        <w:tc>
          <w:tcPr>
            <w:tcW w:w="1049" w:type="pct"/>
            <w:noWrap/>
            <w:vAlign w:val="center"/>
          </w:tcPr>
          <w:p w14:paraId="518EEF6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23</w:t>
            </w:r>
          </w:p>
        </w:tc>
      </w:tr>
      <w:tr w:rsidR="000E2031" w:rsidRPr="0028012A" w14:paraId="138CB1DC" w14:textId="77777777" w:rsidTr="000E2031">
        <w:trPr>
          <w:trHeight w:val="20"/>
        </w:trPr>
        <w:tc>
          <w:tcPr>
            <w:tcW w:w="283" w:type="pct"/>
            <w:vMerge/>
            <w:vAlign w:val="center"/>
            <w:hideMark/>
          </w:tcPr>
          <w:p w14:paraId="387E71A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5DB8143"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30FAE6D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w:t>
            </w:r>
          </w:p>
        </w:tc>
        <w:tc>
          <w:tcPr>
            <w:tcW w:w="973" w:type="pct"/>
            <w:vAlign w:val="center"/>
            <w:hideMark/>
          </w:tcPr>
          <w:p w14:paraId="2477B255"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Талгар</w:t>
            </w:r>
          </w:p>
        </w:tc>
        <w:tc>
          <w:tcPr>
            <w:tcW w:w="1497" w:type="pct"/>
            <w:vAlign w:val="center"/>
            <w:hideMark/>
          </w:tcPr>
          <w:p w14:paraId="1F013EF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45529</w:t>
            </w:r>
          </w:p>
        </w:tc>
        <w:tc>
          <w:tcPr>
            <w:tcW w:w="1049" w:type="pct"/>
            <w:noWrap/>
            <w:vAlign w:val="center"/>
          </w:tcPr>
          <w:p w14:paraId="0DDA877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w:t>
            </w:r>
          </w:p>
        </w:tc>
      </w:tr>
      <w:tr w:rsidR="000E2031" w:rsidRPr="0028012A" w14:paraId="2150CF96" w14:textId="77777777" w:rsidTr="000E2031">
        <w:trPr>
          <w:trHeight w:val="20"/>
        </w:trPr>
        <w:tc>
          <w:tcPr>
            <w:tcW w:w="283" w:type="pct"/>
            <w:vMerge/>
            <w:vAlign w:val="center"/>
            <w:hideMark/>
          </w:tcPr>
          <w:p w14:paraId="17900A88"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BF0D36F"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30EBFC8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w:t>
            </w:r>
          </w:p>
        </w:tc>
        <w:tc>
          <w:tcPr>
            <w:tcW w:w="973" w:type="pct"/>
            <w:vAlign w:val="center"/>
            <w:hideMark/>
          </w:tcPr>
          <w:p w14:paraId="684296A9"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Каскелен</w:t>
            </w:r>
          </w:p>
        </w:tc>
        <w:tc>
          <w:tcPr>
            <w:tcW w:w="1497" w:type="pct"/>
            <w:vAlign w:val="center"/>
            <w:hideMark/>
          </w:tcPr>
          <w:p w14:paraId="5D9ABB4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58418</w:t>
            </w:r>
          </w:p>
        </w:tc>
        <w:tc>
          <w:tcPr>
            <w:tcW w:w="1049" w:type="pct"/>
            <w:noWrap/>
            <w:vAlign w:val="center"/>
          </w:tcPr>
          <w:p w14:paraId="140F12C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w:t>
            </w:r>
          </w:p>
        </w:tc>
      </w:tr>
      <w:tr w:rsidR="000E2031" w:rsidRPr="0028012A" w14:paraId="56A07EB6" w14:textId="77777777" w:rsidTr="000E2031">
        <w:trPr>
          <w:trHeight w:val="109"/>
        </w:trPr>
        <w:tc>
          <w:tcPr>
            <w:tcW w:w="283" w:type="pct"/>
            <w:vMerge/>
            <w:vAlign w:val="center"/>
            <w:hideMark/>
          </w:tcPr>
          <w:p w14:paraId="34387F2A"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767347A5"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3F90798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17</w:t>
            </w:r>
          </w:p>
        </w:tc>
        <w:tc>
          <w:tcPr>
            <w:tcW w:w="973" w:type="pct"/>
            <w:vAlign w:val="center"/>
            <w:hideMark/>
          </w:tcPr>
          <w:p w14:paraId="24932229"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Жаркент</w:t>
            </w:r>
            <w:proofErr w:type="spellEnd"/>
          </w:p>
        </w:tc>
        <w:tc>
          <w:tcPr>
            <w:tcW w:w="1497" w:type="pct"/>
            <w:vAlign w:val="center"/>
            <w:hideMark/>
          </w:tcPr>
          <w:p w14:paraId="3B924AD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39731</w:t>
            </w:r>
          </w:p>
        </w:tc>
        <w:tc>
          <w:tcPr>
            <w:tcW w:w="1049" w:type="pct"/>
            <w:noWrap/>
            <w:vAlign w:val="center"/>
          </w:tcPr>
          <w:p w14:paraId="764F2DE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w:t>
            </w:r>
          </w:p>
        </w:tc>
      </w:tr>
      <w:tr w:rsidR="000E2031" w:rsidRPr="0028012A" w14:paraId="7BCCD4B9" w14:textId="77777777" w:rsidTr="000E2031">
        <w:trPr>
          <w:trHeight w:val="20"/>
        </w:trPr>
        <w:tc>
          <w:tcPr>
            <w:tcW w:w="283" w:type="pct"/>
            <w:vMerge w:val="restart"/>
            <w:vAlign w:val="center"/>
            <w:hideMark/>
          </w:tcPr>
          <w:p w14:paraId="6629E1C2" w14:textId="5F2FDE57"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6</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FC6C0EA"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Атырауская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36E3D15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18</w:t>
            </w:r>
          </w:p>
        </w:tc>
        <w:tc>
          <w:tcPr>
            <w:tcW w:w="973" w:type="pct"/>
            <w:vAlign w:val="center"/>
            <w:hideMark/>
          </w:tcPr>
          <w:p w14:paraId="5CE3961B"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Атырау</w:t>
            </w:r>
          </w:p>
        </w:tc>
        <w:tc>
          <w:tcPr>
            <w:tcW w:w="1497" w:type="pct"/>
            <w:vAlign w:val="center"/>
            <w:hideMark/>
          </w:tcPr>
          <w:p w14:paraId="220261E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165387</w:t>
            </w:r>
          </w:p>
        </w:tc>
        <w:tc>
          <w:tcPr>
            <w:tcW w:w="1049" w:type="pct"/>
            <w:noWrap/>
            <w:vAlign w:val="center"/>
          </w:tcPr>
          <w:p w14:paraId="50738BF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53</w:t>
            </w:r>
          </w:p>
        </w:tc>
      </w:tr>
      <w:tr w:rsidR="000E2031" w:rsidRPr="0028012A" w14:paraId="455D4839" w14:textId="77777777" w:rsidTr="000E2031">
        <w:trPr>
          <w:trHeight w:val="20"/>
        </w:trPr>
        <w:tc>
          <w:tcPr>
            <w:tcW w:w="283" w:type="pct"/>
            <w:vMerge/>
            <w:vAlign w:val="center"/>
            <w:hideMark/>
          </w:tcPr>
          <w:p w14:paraId="7C09A92D"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9AC19D0"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7A66FAC7"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19</w:t>
            </w:r>
          </w:p>
        </w:tc>
        <w:tc>
          <w:tcPr>
            <w:tcW w:w="973" w:type="pct"/>
            <w:vAlign w:val="center"/>
            <w:hideMark/>
          </w:tcPr>
          <w:p w14:paraId="5BAFA9AA"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Кульсары</w:t>
            </w:r>
            <w:proofErr w:type="spellEnd"/>
          </w:p>
        </w:tc>
        <w:tc>
          <w:tcPr>
            <w:tcW w:w="1497" w:type="pct"/>
            <w:noWrap/>
            <w:vAlign w:val="center"/>
            <w:hideMark/>
          </w:tcPr>
          <w:p w14:paraId="7D0CC4E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51097</w:t>
            </w:r>
          </w:p>
        </w:tc>
        <w:tc>
          <w:tcPr>
            <w:tcW w:w="1049" w:type="pct"/>
            <w:noWrap/>
            <w:vAlign w:val="center"/>
          </w:tcPr>
          <w:p w14:paraId="6DEA020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w:t>
            </w:r>
          </w:p>
        </w:tc>
      </w:tr>
      <w:tr w:rsidR="000E2031" w:rsidRPr="0028012A" w14:paraId="47484739" w14:textId="77777777" w:rsidTr="000E2031">
        <w:trPr>
          <w:trHeight w:val="20"/>
        </w:trPr>
        <w:tc>
          <w:tcPr>
            <w:tcW w:w="283" w:type="pct"/>
            <w:vMerge w:val="restart"/>
            <w:vAlign w:val="center"/>
            <w:hideMark/>
          </w:tcPr>
          <w:p w14:paraId="26A87FA9" w14:textId="4A7196B5"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7</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29363EC7"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ВКО</w:t>
            </w:r>
          </w:p>
        </w:tc>
        <w:tc>
          <w:tcPr>
            <w:tcW w:w="300" w:type="pct"/>
            <w:noWrap/>
            <w:vAlign w:val="center"/>
            <w:hideMark/>
          </w:tcPr>
          <w:p w14:paraId="21131D9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w:t>
            </w:r>
          </w:p>
        </w:tc>
        <w:tc>
          <w:tcPr>
            <w:tcW w:w="973" w:type="pct"/>
            <w:vAlign w:val="center"/>
            <w:hideMark/>
          </w:tcPr>
          <w:p w14:paraId="75637775"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Усть-Каменогорск</w:t>
            </w:r>
          </w:p>
        </w:tc>
        <w:tc>
          <w:tcPr>
            <w:tcW w:w="1497" w:type="pct"/>
            <w:vAlign w:val="center"/>
            <w:hideMark/>
          </w:tcPr>
          <w:p w14:paraId="03EAAD8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314953</w:t>
            </w:r>
          </w:p>
        </w:tc>
        <w:tc>
          <w:tcPr>
            <w:tcW w:w="1049" w:type="pct"/>
            <w:noWrap/>
            <w:vAlign w:val="center"/>
          </w:tcPr>
          <w:p w14:paraId="5D0FEEC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73</w:t>
            </w:r>
          </w:p>
        </w:tc>
      </w:tr>
      <w:tr w:rsidR="000E2031" w:rsidRPr="0028012A" w14:paraId="1BB2D522" w14:textId="77777777" w:rsidTr="000E2031">
        <w:trPr>
          <w:trHeight w:val="20"/>
        </w:trPr>
        <w:tc>
          <w:tcPr>
            <w:tcW w:w="283" w:type="pct"/>
            <w:vMerge/>
            <w:vAlign w:val="center"/>
            <w:hideMark/>
          </w:tcPr>
          <w:p w14:paraId="3AE12402"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A2F3372"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2FD58AA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21</w:t>
            </w:r>
          </w:p>
        </w:tc>
        <w:tc>
          <w:tcPr>
            <w:tcW w:w="973" w:type="pct"/>
            <w:vAlign w:val="center"/>
            <w:hideMark/>
          </w:tcPr>
          <w:p w14:paraId="2E344A1C"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Риддер</w:t>
            </w:r>
            <w:proofErr w:type="spellEnd"/>
          </w:p>
        </w:tc>
        <w:tc>
          <w:tcPr>
            <w:tcW w:w="1497" w:type="pct"/>
            <w:vAlign w:val="center"/>
            <w:hideMark/>
          </w:tcPr>
          <w:p w14:paraId="270BE52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58916</w:t>
            </w:r>
          </w:p>
        </w:tc>
        <w:tc>
          <w:tcPr>
            <w:tcW w:w="1049" w:type="pct"/>
            <w:noWrap/>
            <w:vAlign w:val="center"/>
          </w:tcPr>
          <w:p w14:paraId="0E638A07"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r>
      <w:tr w:rsidR="000E2031" w:rsidRPr="0028012A" w14:paraId="229D5DCE" w14:textId="77777777" w:rsidTr="000E2031">
        <w:trPr>
          <w:trHeight w:val="20"/>
        </w:trPr>
        <w:tc>
          <w:tcPr>
            <w:tcW w:w="283" w:type="pct"/>
            <w:vMerge/>
            <w:vAlign w:val="center"/>
            <w:hideMark/>
          </w:tcPr>
          <w:p w14:paraId="36A741BC"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9918E9B"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7018AAD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22</w:t>
            </w:r>
          </w:p>
        </w:tc>
        <w:tc>
          <w:tcPr>
            <w:tcW w:w="973" w:type="pct"/>
            <w:vAlign w:val="center"/>
            <w:hideMark/>
          </w:tcPr>
          <w:p w14:paraId="7D5E244F"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Семей</w:t>
            </w:r>
          </w:p>
        </w:tc>
        <w:tc>
          <w:tcPr>
            <w:tcW w:w="1497" w:type="pct"/>
            <w:vAlign w:val="center"/>
            <w:hideMark/>
          </w:tcPr>
          <w:p w14:paraId="1FA3EBC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324492</w:t>
            </w:r>
          </w:p>
        </w:tc>
        <w:tc>
          <w:tcPr>
            <w:tcW w:w="1049" w:type="pct"/>
            <w:noWrap/>
            <w:vAlign w:val="center"/>
          </w:tcPr>
          <w:p w14:paraId="6E99F01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72</w:t>
            </w:r>
          </w:p>
        </w:tc>
      </w:tr>
      <w:tr w:rsidR="000E2031" w:rsidRPr="0028012A" w14:paraId="65A22B47" w14:textId="77777777" w:rsidTr="000E2031">
        <w:trPr>
          <w:trHeight w:val="20"/>
        </w:trPr>
        <w:tc>
          <w:tcPr>
            <w:tcW w:w="283" w:type="pct"/>
            <w:vMerge/>
            <w:vAlign w:val="center"/>
            <w:hideMark/>
          </w:tcPr>
          <w:p w14:paraId="0A247697"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3E62EA9"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2098DEE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23</w:t>
            </w:r>
          </w:p>
        </w:tc>
        <w:tc>
          <w:tcPr>
            <w:tcW w:w="973" w:type="pct"/>
            <w:vAlign w:val="center"/>
            <w:hideMark/>
          </w:tcPr>
          <w:p w14:paraId="23AB8DF9"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Аягоз</w:t>
            </w:r>
            <w:proofErr w:type="spellEnd"/>
          </w:p>
        </w:tc>
        <w:tc>
          <w:tcPr>
            <w:tcW w:w="1497" w:type="pct"/>
            <w:vAlign w:val="center"/>
            <w:hideMark/>
          </w:tcPr>
          <w:p w14:paraId="0772455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38101</w:t>
            </w:r>
          </w:p>
        </w:tc>
        <w:tc>
          <w:tcPr>
            <w:tcW w:w="1049" w:type="pct"/>
            <w:noWrap/>
            <w:vAlign w:val="center"/>
          </w:tcPr>
          <w:p w14:paraId="45DA600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4C08DC83" w14:textId="77777777" w:rsidTr="000E2031">
        <w:trPr>
          <w:trHeight w:val="20"/>
        </w:trPr>
        <w:tc>
          <w:tcPr>
            <w:tcW w:w="283" w:type="pct"/>
            <w:vMerge/>
            <w:vAlign w:val="center"/>
            <w:hideMark/>
          </w:tcPr>
          <w:p w14:paraId="19633AF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EDA7026"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D0D27C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24</w:t>
            </w:r>
          </w:p>
        </w:tc>
        <w:tc>
          <w:tcPr>
            <w:tcW w:w="973" w:type="pct"/>
            <w:vAlign w:val="center"/>
            <w:hideMark/>
          </w:tcPr>
          <w:p w14:paraId="2CBC3CE3"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Зыряновск</w:t>
            </w:r>
          </w:p>
        </w:tc>
        <w:tc>
          <w:tcPr>
            <w:tcW w:w="1497" w:type="pct"/>
            <w:vAlign w:val="center"/>
            <w:hideMark/>
          </w:tcPr>
          <w:p w14:paraId="4C78957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39320</w:t>
            </w:r>
          </w:p>
        </w:tc>
        <w:tc>
          <w:tcPr>
            <w:tcW w:w="1049" w:type="pct"/>
            <w:noWrap/>
            <w:vAlign w:val="center"/>
          </w:tcPr>
          <w:p w14:paraId="490B27F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2351C0AD" w14:textId="77777777" w:rsidTr="000E2031">
        <w:trPr>
          <w:trHeight w:val="20"/>
        </w:trPr>
        <w:tc>
          <w:tcPr>
            <w:tcW w:w="283" w:type="pct"/>
            <w:vMerge w:val="restart"/>
            <w:vAlign w:val="center"/>
            <w:hideMark/>
          </w:tcPr>
          <w:p w14:paraId="0B0066C2" w14:textId="02AF7533"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8</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2972D9CC"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Жамбылская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361A3F3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w:t>
            </w:r>
          </w:p>
        </w:tc>
        <w:tc>
          <w:tcPr>
            <w:tcW w:w="973" w:type="pct"/>
            <w:vAlign w:val="center"/>
            <w:hideMark/>
          </w:tcPr>
          <w:p w14:paraId="27F85EED"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Тараз</w:t>
            </w:r>
            <w:proofErr w:type="spellEnd"/>
          </w:p>
        </w:tc>
        <w:tc>
          <w:tcPr>
            <w:tcW w:w="1497" w:type="pct"/>
            <w:vAlign w:val="center"/>
            <w:hideMark/>
          </w:tcPr>
          <w:p w14:paraId="7E5E6F2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320634</w:t>
            </w:r>
          </w:p>
        </w:tc>
        <w:tc>
          <w:tcPr>
            <w:tcW w:w="1049" w:type="pct"/>
            <w:noWrap/>
            <w:vAlign w:val="center"/>
          </w:tcPr>
          <w:p w14:paraId="07DC23B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106</w:t>
            </w:r>
          </w:p>
        </w:tc>
      </w:tr>
      <w:tr w:rsidR="000E2031" w:rsidRPr="0028012A" w14:paraId="0E26AE1A" w14:textId="77777777" w:rsidTr="000E2031">
        <w:trPr>
          <w:trHeight w:val="20"/>
        </w:trPr>
        <w:tc>
          <w:tcPr>
            <w:tcW w:w="283" w:type="pct"/>
            <w:vMerge/>
            <w:vAlign w:val="center"/>
            <w:hideMark/>
          </w:tcPr>
          <w:p w14:paraId="125966FF"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AD0F651"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D86455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w:t>
            </w:r>
          </w:p>
        </w:tc>
        <w:tc>
          <w:tcPr>
            <w:tcW w:w="973" w:type="pct"/>
            <w:vAlign w:val="center"/>
            <w:hideMark/>
          </w:tcPr>
          <w:p w14:paraId="731DD744"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Каратау</w:t>
            </w:r>
          </w:p>
        </w:tc>
        <w:tc>
          <w:tcPr>
            <w:tcW w:w="1497" w:type="pct"/>
            <w:noWrap/>
            <w:vAlign w:val="center"/>
            <w:hideMark/>
          </w:tcPr>
          <w:p w14:paraId="5AD8374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26639</w:t>
            </w:r>
          </w:p>
        </w:tc>
        <w:tc>
          <w:tcPr>
            <w:tcW w:w="1049" w:type="pct"/>
            <w:noWrap/>
            <w:vAlign w:val="center"/>
          </w:tcPr>
          <w:p w14:paraId="33CE588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w:t>
            </w:r>
          </w:p>
        </w:tc>
      </w:tr>
      <w:tr w:rsidR="000E2031" w:rsidRPr="0028012A" w14:paraId="4AA87E38" w14:textId="77777777" w:rsidTr="000E2031">
        <w:trPr>
          <w:trHeight w:val="20"/>
        </w:trPr>
        <w:tc>
          <w:tcPr>
            <w:tcW w:w="283" w:type="pct"/>
            <w:vMerge/>
            <w:vAlign w:val="center"/>
            <w:hideMark/>
          </w:tcPr>
          <w:p w14:paraId="7CF1CF5E"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3AD44A1"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92EBB8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27</w:t>
            </w:r>
          </w:p>
        </w:tc>
        <w:tc>
          <w:tcPr>
            <w:tcW w:w="973" w:type="pct"/>
            <w:vAlign w:val="center"/>
            <w:hideMark/>
          </w:tcPr>
          <w:p w14:paraId="60DC876D"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Шу</w:t>
            </w:r>
          </w:p>
        </w:tc>
        <w:tc>
          <w:tcPr>
            <w:tcW w:w="1497" w:type="pct"/>
            <w:noWrap/>
            <w:vAlign w:val="center"/>
            <w:hideMark/>
          </w:tcPr>
          <w:p w14:paraId="07443D9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36531</w:t>
            </w:r>
          </w:p>
        </w:tc>
        <w:tc>
          <w:tcPr>
            <w:tcW w:w="1049" w:type="pct"/>
            <w:noWrap/>
            <w:vAlign w:val="center"/>
          </w:tcPr>
          <w:p w14:paraId="5FFB66E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r>
      <w:tr w:rsidR="000E2031" w:rsidRPr="0028012A" w14:paraId="6600E967" w14:textId="77777777" w:rsidTr="000E2031">
        <w:trPr>
          <w:trHeight w:val="20"/>
        </w:trPr>
        <w:tc>
          <w:tcPr>
            <w:tcW w:w="283" w:type="pct"/>
            <w:vMerge w:val="restart"/>
            <w:vAlign w:val="center"/>
            <w:hideMark/>
          </w:tcPr>
          <w:p w14:paraId="3CFF084E" w14:textId="202FD808"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9</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1EEE69A3"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ЗКО</w:t>
            </w:r>
          </w:p>
        </w:tc>
        <w:tc>
          <w:tcPr>
            <w:tcW w:w="300" w:type="pct"/>
            <w:noWrap/>
            <w:vAlign w:val="center"/>
            <w:hideMark/>
          </w:tcPr>
          <w:p w14:paraId="3B5748C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28</w:t>
            </w:r>
          </w:p>
        </w:tc>
        <w:tc>
          <w:tcPr>
            <w:tcW w:w="973" w:type="pct"/>
            <w:vAlign w:val="center"/>
            <w:hideMark/>
          </w:tcPr>
          <w:p w14:paraId="1E8F43AC"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Уральск</w:t>
            </w:r>
          </w:p>
        </w:tc>
        <w:tc>
          <w:tcPr>
            <w:tcW w:w="1497" w:type="pct"/>
            <w:vAlign w:val="center"/>
            <w:hideMark/>
          </w:tcPr>
          <w:p w14:paraId="7923E75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202161</w:t>
            </w:r>
          </w:p>
        </w:tc>
        <w:tc>
          <w:tcPr>
            <w:tcW w:w="1049" w:type="pct"/>
            <w:noWrap/>
            <w:vAlign w:val="center"/>
          </w:tcPr>
          <w:p w14:paraId="716FB85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68</w:t>
            </w:r>
          </w:p>
        </w:tc>
      </w:tr>
      <w:tr w:rsidR="000E2031" w:rsidRPr="0028012A" w14:paraId="399E8BE4" w14:textId="77777777" w:rsidTr="000E2031">
        <w:trPr>
          <w:trHeight w:val="20"/>
        </w:trPr>
        <w:tc>
          <w:tcPr>
            <w:tcW w:w="283" w:type="pct"/>
            <w:vMerge/>
            <w:vAlign w:val="center"/>
            <w:hideMark/>
          </w:tcPr>
          <w:p w14:paraId="4C070CFA"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589B6A0"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4F2FEFD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w:t>
            </w:r>
          </w:p>
        </w:tc>
        <w:tc>
          <w:tcPr>
            <w:tcW w:w="973" w:type="pct"/>
            <w:vAlign w:val="center"/>
            <w:hideMark/>
          </w:tcPr>
          <w:p w14:paraId="7D11E605"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Аксай</w:t>
            </w:r>
          </w:p>
        </w:tc>
        <w:tc>
          <w:tcPr>
            <w:tcW w:w="1497" w:type="pct"/>
            <w:noWrap/>
            <w:vAlign w:val="center"/>
            <w:hideMark/>
          </w:tcPr>
          <w:p w14:paraId="32B24DD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32873</w:t>
            </w:r>
          </w:p>
        </w:tc>
        <w:tc>
          <w:tcPr>
            <w:tcW w:w="1049" w:type="pct"/>
            <w:noWrap/>
            <w:vAlign w:val="center"/>
          </w:tcPr>
          <w:p w14:paraId="7D6227D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10</w:t>
            </w:r>
          </w:p>
        </w:tc>
      </w:tr>
      <w:tr w:rsidR="000E2031" w:rsidRPr="0028012A" w14:paraId="0AB06C10" w14:textId="77777777" w:rsidTr="000E2031">
        <w:trPr>
          <w:trHeight w:val="20"/>
        </w:trPr>
        <w:tc>
          <w:tcPr>
            <w:tcW w:w="283" w:type="pct"/>
            <w:vMerge w:val="restart"/>
            <w:vAlign w:val="center"/>
            <w:hideMark/>
          </w:tcPr>
          <w:p w14:paraId="12697330" w14:textId="667F6EB7"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10</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7274A53E"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Карагандинская область</w:t>
            </w:r>
          </w:p>
        </w:tc>
        <w:tc>
          <w:tcPr>
            <w:tcW w:w="300" w:type="pct"/>
            <w:noWrap/>
            <w:vAlign w:val="center"/>
            <w:hideMark/>
          </w:tcPr>
          <w:p w14:paraId="7FF42D3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w:t>
            </w:r>
          </w:p>
        </w:tc>
        <w:tc>
          <w:tcPr>
            <w:tcW w:w="973" w:type="pct"/>
            <w:vAlign w:val="center"/>
            <w:hideMark/>
          </w:tcPr>
          <w:p w14:paraId="55767968"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Караганда</w:t>
            </w:r>
          </w:p>
        </w:tc>
        <w:tc>
          <w:tcPr>
            <w:tcW w:w="1497" w:type="pct"/>
            <w:vAlign w:val="center"/>
            <w:hideMark/>
          </w:tcPr>
          <w:p w14:paraId="3D1C651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460039</w:t>
            </w:r>
          </w:p>
        </w:tc>
        <w:tc>
          <w:tcPr>
            <w:tcW w:w="1049" w:type="pct"/>
            <w:noWrap/>
            <w:vAlign w:val="center"/>
          </w:tcPr>
          <w:p w14:paraId="055E38A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84</w:t>
            </w:r>
          </w:p>
        </w:tc>
      </w:tr>
      <w:tr w:rsidR="000E2031" w:rsidRPr="0028012A" w14:paraId="68F5A92A" w14:textId="77777777" w:rsidTr="000E2031">
        <w:trPr>
          <w:trHeight w:val="20"/>
        </w:trPr>
        <w:tc>
          <w:tcPr>
            <w:tcW w:w="283" w:type="pct"/>
            <w:vMerge/>
            <w:vAlign w:val="center"/>
            <w:hideMark/>
          </w:tcPr>
          <w:p w14:paraId="2D2E4BEC"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42379B8"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400171A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w:t>
            </w:r>
          </w:p>
        </w:tc>
        <w:tc>
          <w:tcPr>
            <w:tcW w:w="973" w:type="pct"/>
            <w:noWrap/>
            <w:vAlign w:val="center"/>
            <w:hideMark/>
          </w:tcPr>
          <w:p w14:paraId="12718CB4"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Сатпаев</w:t>
            </w:r>
            <w:proofErr w:type="spellEnd"/>
          </w:p>
        </w:tc>
        <w:tc>
          <w:tcPr>
            <w:tcW w:w="1497" w:type="pct"/>
            <w:noWrap/>
            <w:vAlign w:val="center"/>
            <w:hideMark/>
          </w:tcPr>
          <w:p w14:paraId="292F8CF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60105</w:t>
            </w:r>
          </w:p>
        </w:tc>
        <w:tc>
          <w:tcPr>
            <w:tcW w:w="1049" w:type="pct"/>
            <w:noWrap/>
            <w:vAlign w:val="center"/>
          </w:tcPr>
          <w:p w14:paraId="2040973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r>
      <w:tr w:rsidR="000E2031" w:rsidRPr="0028012A" w14:paraId="2DDAE739" w14:textId="77777777" w:rsidTr="000E2031">
        <w:trPr>
          <w:trHeight w:val="20"/>
        </w:trPr>
        <w:tc>
          <w:tcPr>
            <w:tcW w:w="283" w:type="pct"/>
            <w:vMerge/>
            <w:vAlign w:val="center"/>
            <w:hideMark/>
          </w:tcPr>
          <w:p w14:paraId="33679317"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782A33D"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59BD126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32</w:t>
            </w:r>
          </w:p>
        </w:tc>
        <w:tc>
          <w:tcPr>
            <w:tcW w:w="973" w:type="pct"/>
            <w:noWrap/>
            <w:vAlign w:val="center"/>
            <w:hideMark/>
          </w:tcPr>
          <w:p w14:paraId="45770E6C"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Темиртау</w:t>
            </w:r>
          </w:p>
        </w:tc>
        <w:tc>
          <w:tcPr>
            <w:tcW w:w="1497" w:type="pct"/>
            <w:vAlign w:val="center"/>
            <w:hideMark/>
          </w:tcPr>
          <w:p w14:paraId="0371106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169590</w:t>
            </w:r>
          </w:p>
        </w:tc>
        <w:tc>
          <w:tcPr>
            <w:tcW w:w="1049" w:type="pct"/>
            <w:noWrap/>
            <w:vAlign w:val="center"/>
          </w:tcPr>
          <w:p w14:paraId="238E86E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w:t>
            </w:r>
          </w:p>
        </w:tc>
      </w:tr>
      <w:tr w:rsidR="000E2031" w:rsidRPr="0028012A" w14:paraId="71963BC5" w14:textId="77777777" w:rsidTr="000E2031">
        <w:trPr>
          <w:trHeight w:val="20"/>
        </w:trPr>
        <w:tc>
          <w:tcPr>
            <w:tcW w:w="283" w:type="pct"/>
            <w:vMerge/>
            <w:vAlign w:val="center"/>
            <w:hideMark/>
          </w:tcPr>
          <w:p w14:paraId="41E5473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3EA6DE4"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238673E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33</w:t>
            </w:r>
          </w:p>
        </w:tc>
        <w:tc>
          <w:tcPr>
            <w:tcW w:w="973" w:type="pct"/>
            <w:noWrap/>
            <w:vAlign w:val="center"/>
            <w:hideMark/>
          </w:tcPr>
          <w:p w14:paraId="781A62D3"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Шахтинск</w:t>
            </w:r>
          </w:p>
        </w:tc>
        <w:tc>
          <w:tcPr>
            <w:tcW w:w="1497" w:type="pct"/>
            <w:vAlign w:val="center"/>
            <w:hideMark/>
          </w:tcPr>
          <w:p w14:paraId="274E320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56001</w:t>
            </w:r>
          </w:p>
        </w:tc>
        <w:tc>
          <w:tcPr>
            <w:tcW w:w="1049" w:type="pct"/>
            <w:noWrap/>
            <w:vAlign w:val="center"/>
          </w:tcPr>
          <w:p w14:paraId="7DE266F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r>
      <w:tr w:rsidR="000E2031" w:rsidRPr="0028012A" w14:paraId="29293390" w14:textId="77777777" w:rsidTr="000E2031">
        <w:trPr>
          <w:trHeight w:val="20"/>
        </w:trPr>
        <w:tc>
          <w:tcPr>
            <w:tcW w:w="283" w:type="pct"/>
            <w:vMerge/>
            <w:vAlign w:val="center"/>
            <w:hideMark/>
          </w:tcPr>
          <w:p w14:paraId="2B7FED94"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5CA07BA"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29756E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34</w:t>
            </w:r>
          </w:p>
        </w:tc>
        <w:tc>
          <w:tcPr>
            <w:tcW w:w="973" w:type="pct"/>
            <w:noWrap/>
            <w:vAlign w:val="center"/>
            <w:hideMark/>
          </w:tcPr>
          <w:p w14:paraId="52EE41DF"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Сарань</w:t>
            </w:r>
          </w:p>
        </w:tc>
        <w:tc>
          <w:tcPr>
            <w:tcW w:w="1497" w:type="pct"/>
            <w:vAlign w:val="center"/>
            <w:hideMark/>
          </w:tcPr>
          <w:p w14:paraId="1961F35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50310</w:t>
            </w:r>
          </w:p>
        </w:tc>
        <w:tc>
          <w:tcPr>
            <w:tcW w:w="1049" w:type="pct"/>
            <w:noWrap/>
            <w:vAlign w:val="center"/>
          </w:tcPr>
          <w:p w14:paraId="5DBFFBB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r>
      <w:tr w:rsidR="000E2031" w:rsidRPr="0028012A" w14:paraId="77F94F5A" w14:textId="77777777" w:rsidTr="000E2031">
        <w:trPr>
          <w:trHeight w:val="20"/>
        </w:trPr>
        <w:tc>
          <w:tcPr>
            <w:tcW w:w="283" w:type="pct"/>
            <w:vMerge/>
            <w:vAlign w:val="center"/>
            <w:hideMark/>
          </w:tcPr>
          <w:p w14:paraId="2CABF41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BC06CA6"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015090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35</w:t>
            </w:r>
          </w:p>
        </w:tc>
        <w:tc>
          <w:tcPr>
            <w:tcW w:w="973" w:type="pct"/>
            <w:noWrap/>
            <w:vAlign w:val="center"/>
            <w:hideMark/>
          </w:tcPr>
          <w:p w14:paraId="42081A86"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Балхаш</w:t>
            </w:r>
          </w:p>
        </w:tc>
        <w:tc>
          <w:tcPr>
            <w:tcW w:w="1497" w:type="pct"/>
            <w:vAlign w:val="center"/>
            <w:hideMark/>
          </w:tcPr>
          <w:p w14:paraId="4BEE5D5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68833</w:t>
            </w:r>
          </w:p>
        </w:tc>
        <w:tc>
          <w:tcPr>
            <w:tcW w:w="1049" w:type="pct"/>
            <w:noWrap/>
            <w:vAlign w:val="center"/>
          </w:tcPr>
          <w:p w14:paraId="1280F30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w:t>
            </w:r>
          </w:p>
        </w:tc>
      </w:tr>
      <w:tr w:rsidR="000E2031" w:rsidRPr="0028012A" w14:paraId="4F8BAABF" w14:textId="77777777" w:rsidTr="000E2031">
        <w:trPr>
          <w:trHeight w:val="20"/>
        </w:trPr>
        <w:tc>
          <w:tcPr>
            <w:tcW w:w="283" w:type="pct"/>
            <w:vMerge/>
            <w:vAlign w:val="center"/>
            <w:hideMark/>
          </w:tcPr>
          <w:p w14:paraId="326625C9"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3C44DB0"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CE51F3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w:t>
            </w:r>
          </w:p>
        </w:tc>
        <w:tc>
          <w:tcPr>
            <w:tcW w:w="973" w:type="pct"/>
            <w:noWrap/>
            <w:vAlign w:val="center"/>
            <w:hideMark/>
          </w:tcPr>
          <w:p w14:paraId="2CEB8FB8"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Жезказган</w:t>
            </w:r>
            <w:proofErr w:type="spellEnd"/>
          </w:p>
        </w:tc>
        <w:tc>
          <w:tcPr>
            <w:tcW w:w="1497" w:type="pct"/>
            <w:vAlign w:val="center"/>
            <w:hideMark/>
          </w:tcPr>
          <w:p w14:paraId="63F560B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86227</w:t>
            </w:r>
          </w:p>
        </w:tc>
        <w:tc>
          <w:tcPr>
            <w:tcW w:w="1049" w:type="pct"/>
            <w:noWrap/>
            <w:vAlign w:val="center"/>
          </w:tcPr>
          <w:p w14:paraId="578CCC6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15</w:t>
            </w:r>
          </w:p>
        </w:tc>
      </w:tr>
      <w:tr w:rsidR="000E2031" w:rsidRPr="0028012A" w14:paraId="7A8823C7" w14:textId="77777777" w:rsidTr="000E2031">
        <w:trPr>
          <w:trHeight w:val="20"/>
        </w:trPr>
        <w:tc>
          <w:tcPr>
            <w:tcW w:w="283" w:type="pct"/>
            <w:vMerge/>
            <w:vAlign w:val="center"/>
            <w:hideMark/>
          </w:tcPr>
          <w:p w14:paraId="3C2234DB"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7529CBD"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753B6B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37</w:t>
            </w:r>
          </w:p>
        </w:tc>
        <w:tc>
          <w:tcPr>
            <w:tcW w:w="973" w:type="pct"/>
            <w:vAlign w:val="center"/>
            <w:hideMark/>
          </w:tcPr>
          <w:p w14:paraId="31951280"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Абай</w:t>
            </w:r>
          </w:p>
        </w:tc>
        <w:tc>
          <w:tcPr>
            <w:tcW w:w="1497" w:type="pct"/>
            <w:vAlign w:val="center"/>
            <w:hideMark/>
          </w:tcPr>
          <w:p w14:paraId="3EF37CA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25550</w:t>
            </w:r>
          </w:p>
        </w:tc>
        <w:tc>
          <w:tcPr>
            <w:tcW w:w="1049" w:type="pct"/>
            <w:noWrap/>
            <w:vAlign w:val="center"/>
          </w:tcPr>
          <w:p w14:paraId="1E032AA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w:t>
            </w:r>
          </w:p>
        </w:tc>
      </w:tr>
      <w:tr w:rsidR="000E2031" w:rsidRPr="0028012A" w14:paraId="4131DEAB" w14:textId="77777777" w:rsidTr="000E2031">
        <w:trPr>
          <w:trHeight w:val="20"/>
        </w:trPr>
        <w:tc>
          <w:tcPr>
            <w:tcW w:w="283" w:type="pct"/>
            <w:vMerge w:val="restart"/>
            <w:vAlign w:val="center"/>
            <w:hideMark/>
          </w:tcPr>
          <w:p w14:paraId="53D184B3" w14:textId="41C76215"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11</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27DCA72A"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Костанайская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5705AB7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w:t>
            </w:r>
          </w:p>
        </w:tc>
        <w:tc>
          <w:tcPr>
            <w:tcW w:w="973" w:type="pct"/>
            <w:vAlign w:val="center"/>
            <w:hideMark/>
          </w:tcPr>
          <w:p w14:paraId="0F8F7FFF"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Костанай</w:t>
            </w:r>
            <w:proofErr w:type="spellEnd"/>
          </w:p>
        </w:tc>
        <w:tc>
          <w:tcPr>
            <w:tcW w:w="1497" w:type="pct"/>
            <w:vAlign w:val="center"/>
            <w:hideMark/>
          </w:tcPr>
          <w:p w14:paraId="0F2E20F9"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214961</w:t>
            </w:r>
          </w:p>
        </w:tc>
        <w:tc>
          <w:tcPr>
            <w:tcW w:w="1049" w:type="pct"/>
            <w:noWrap/>
            <w:vAlign w:val="center"/>
          </w:tcPr>
          <w:p w14:paraId="77B3A0E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57</w:t>
            </w:r>
          </w:p>
        </w:tc>
      </w:tr>
      <w:tr w:rsidR="000E2031" w:rsidRPr="0028012A" w14:paraId="5F15FDFF" w14:textId="77777777" w:rsidTr="000E2031">
        <w:trPr>
          <w:trHeight w:val="20"/>
        </w:trPr>
        <w:tc>
          <w:tcPr>
            <w:tcW w:w="283" w:type="pct"/>
            <w:vMerge/>
            <w:vAlign w:val="center"/>
            <w:hideMark/>
          </w:tcPr>
          <w:p w14:paraId="31382B0D"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52D85EE6"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51BD7AD7"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39</w:t>
            </w:r>
          </w:p>
        </w:tc>
        <w:tc>
          <w:tcPr>
            <w:tcW w:w="973" w:type="pct"/>
            <w:noWrap/>
            <w:vAlign w:val="center"/>
            <w:hideMark/>
          </w:tcPr>
          <w:p w14:paraId="6D1E6969"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Аркалык</w:t>
            </w:r>
          </w:p>
        </w:tc>
        <w:tc>
          <w:tcPr>
            <w:tcW w:w="1497" w:type="pct"/>
            <w:noWrap/>
            <w:vAlign w:val="center"/>
            <w:hideMark/>
          </w:tcPr>
          <w:p w14:paraId="42BEE32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40876</w:t>
            </w:r>
          </w:p>
        </w:tc>
        <w:tc>
          <w:tcPr>
            <w:tcW w:w="1049" w:type="pct"/>
            <w:noWrap/>
            <w:vAlign w:val="center"/>
          </w:tcPr>
          <w:p w14:paraId="301CE1F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w:t>
            </w:r>
          </w:p>
        </w:tc>
      </w:tr>
      <w:tr w:rsidR="000E2031" w:rsidRPr="0028012A" w14:paraId="12AA4658" w14:textId="77777777" w:rsidTr="000E2031">
        <w:trPr>
          <w:trHeight w:val="20"/>
        </w:trPr>
        <w:tc>
          <w:tcPr>
            <w:tcW w:w="283" w:type="pct"/>
            <w:vMerge/>
            <w:vAlign w:val="center"/>
            <w:hideMark/>
          </w:tcPr>
          <w:p w14:paraId="69BE1918"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CD5986B"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9450D8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w:t>
            </w:r>
          </w:p>
        </w:tc>
        <w:tc>
          <w:tcPr>
            <w:tcW w:w="973" w:type="pct"/>
            <w:noWrap/>
            <w:vAlign w:val="center"/>
            <w:hideMark/>
          </w:tcPr>
          <w:p w14:paraId="1924A08E"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Лисаковск</w:t>
            </w:r>
            <w:proofErr w:type="spellEnd"/>
          </w:p>
        </w:tc>
        <w:tc>
          <w:tcPr>
            <w:tcW w:w="1497" w:type="pct"/>
            <w:vAlign w:val="center"/>
            <w:hideMark/>
          </w:tcPr>
          <w:p w14:paraId="2D30170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40704</w:t>
            </w:r>
          </w:p>
        </w:tc>
        <w:tc>
          <w:tcPr>
            <w:tcW w:w="1049" w:type="pct"/>
            <w:noWrap/>
            <w:vAlign w:val="center"/>
          </w:tcPr>
          <w:p w14:paraId="28EFCD7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43FFE9D1" w14:textId="77777777" w:rsidTr="000E2031">
        <w:trPr>
          <w:trHeight w:val="20"/>
        </w:trPr>
        <w:tc>
          <w:tcPr>
            <w:tcW w:w="283" w:type="pct"/>
            <w:vMerge/>
            <w:vAlign w:val="center"/>
            <w:hideMark/>
          </w:tcPr>
          <w:p w14:paraId="295957F7"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639068D5"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3612A5D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41</w:t>
            </w:r>
          </w:p>
        </w:tc>
        <w:tc>
          <w:tcPr>
            <w:tcW w:w="973" w:type="pct"/>
            <w:noWrap/>
            <w:vAlign w:val="center"/>
            <w:hideMark/>
          </w:tcPr>
          <w:p w14:paraId="04722479"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Рудный</w:t>
            </w:r>
          </w:p>
        </w:tc>
        <w:tc>
          <w:tcPr>
            <w:tcW w:w="1497" w:type="pct"/>
            <w:vAlign w:val="center"/>
            <w:hideMark/>
          </w:tcPr>
          <w:p w14:paraId="29EDDBD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122980</w:t>
            </w:r>
          </w:p>
        </w:tc>
        <w:tc>
          <w:tcPr>
            <w:tcW w:w="1049" w:type="pct"/>
            <w:noWrap/>
            <w:vAlign w:val="center"/>
          </w:tcPr>
          <w:p w14:paraId="2518D06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w:t>
            </w:r>
          </w:p>
        </w:tc>
      </w:tr>
      <w:tr w:rsidR="000E2031" w:rsidRPr="0028012A" w14:paraId="6180A5D3" w14:textId="77777777" w:rsidTr="000E2031">
        <w:trPr>
          <w:trHeight w:val="20"/>
        </w:trPr>
        <w:tc>
          <w:tcPr>
            <w:tcW w:w="283" w:type="pct"/>
            <w:vMerge/>
            <w:vAlign w:val="center"/>
            <w:hideMark/>
          </w:tcPr>
          <w:p w14:paraId="4BB9CE11"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2234588"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E2F46B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42</w:t>
            </w:r>
          </w:p>
        </w:tc>
        <w:tc>
          <w:tcPr>
            <w:tcW w:w="973" w:type="pct"/>
            <w:vAlign w:val="center"/>
            <w:hideMark/>
          </w:tcPr>
          <w:p w14:paraId="46B82821"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Житикара</w:t>
            </w:r>
            <w:proofErr w:type="spellEnd"/>
          </w:p>
        </w:tc>
        <w:tc>
          <w:tcPr>
            <w:tcW w:w="1497" w:type="pct"/>
            <w:vAlign w:val="center"/>
            <w:hideMark/>
          </w:tcPr>
          <w:p w14:paraId="21E8516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33587</w:t>
            </w:r>
          </w:p>
        </w:tc>
        <w:tc>
          <w:tcPr>
            <w:tcW w:w="1049" w:type="pct"/>
            <w:noWrap/>
            <w:vAlign w:val="center"/>
          </w:tcPr>
          <w:p w14:paraId="6888C1D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5FF793FA" w14:textId="77777777" w:rsidTr="000E2031">
        <w:trPr>
          <w:trHeight w:val="20"/>
        </w:trPr>
        <w:tc>
          <w:tcPr>
            <w:tcW w:w="283" w:type="pct"/>
            <w:vMerge w:val="restart"/>
            <w:vAlign w:val="center"/>
            <w:hideMark/>
          </w:tcPr>
          <w:p w14:paraId="1F667841" w14:textId="190AA649"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12</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39201EF8"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Кызылординская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2050E34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43</w:t>
            </w:r>
          </w:p>
        </w:tc>
        <w:tc>
          <w:tcPr>
            <w:tcW w:w="973" w:type="pct"/>
            <w:vAlign w:val="center"/>
            <w:hideMark/>
          </w:tcPr>
          <w:p w14:paraId="5A2B7301"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Кызылорда</w:t>
            </w:r>
            <w:proofErr w:type="spellEnd"/>
          </w:p>
        </w:tc>
        <w:tc>
          <w:tcPr>
            <w:tcW w:w="1497" w:type="pct"/>
            <w:vAlign w:val="center"/>
            <w:hideMark/>
          </w:tcPr>
          <w:p w14:paraId="4FE7DC4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188682</w:t>
            </w:r>
          </w:p>
        </w:tc>
        <w:tc>
          <w:tcPr>
            <w:tcW w:w="1049" w:type="pct"/>
            <w:noWrap/>
            <w:vAlign w:val="center"/>
          </w:tcPr>
          <w:p w14:paraId="0CF9A33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75</w:t>
            </w:r>
          </w:p>
        </w:tc>
      </w:tr>
      <w:tr w:rsidR="000E2031" w:rsidRPr="0028012A" w14:paraId="3710EAA8" w14:textId="77777777" w:rsidTr="000E2031">
        <w:trPr>
          <w:trHeight w:val="20"/>
        </w:trPr>
        <w:tc>
          <w:tcPr>
            <w:tcW w:w="283" w:type="pct"/>
            <w:vMerge/>
            <w:vAlign w:val="center"/>
            <w:hideMark/>
          </w:tcPr>
          <w:p w14:paraId="37F4C898"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4C042D7"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ED100D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44</w:t>
            </w:r>
          </w:p>
        </w:tc>
        <w:tc>
          <w:tcPr>
            <w:tcW w:w="973" w:type="pct"/>
            <w:vAlign w:val="center"/>
            <w:hideMark/>
          </w:tcPr>
          <w:p w14:paraId="531AA7BA"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Аральск</w:t>
            </w:r>
          </w:p>
        </w:tc>
        <w:tc>
          <w:tcPr>
            <w:tcW w:w="1497" w:type="pct"/>
            <w:noWrap/>
            <w:vAlign w:val="center"/>
            <w:hideMark/>
          </w:tcPr>
          <w:p w14:paraId="40A1601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29987</w:t>
            </w:r>
          </w:p>
        </w:tc>
        <w:tc>
          <w:tcPr>
            <w:tcW w:w="1049" w:type="pct"/>
            <w:noWrap/>
            <w:vAlign w:val="center"/>
          </w:tcPr>
          <w:p w14:paraId="09EF295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11</w:t>
            </w:r>
          </w:p>
        </w:tc>
      </w:tr>
      <w:tr w:rsidR="000E2031" w:rsidRPr="0028012A" w14:paraId="71016072" w14:textId="77777777" w:rsidTr="000E2031">
        <w:trPr>
          <w:trHeight w:val="20"/>
        </w:trPr>
        <w:tc>
          <w:tcPr>
            <w:tcW w:w="283" w:type="pct"/>
            <w:vMerge w:val="restart"/>
            <w:vAlign w:val="center"/>
            <w:hideMark/>
          </w:tcPr>
          <w:p w14:paraId="1F070DE5" w14:textId="4899EC27"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13</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6CACBC04"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Мангистауская</w:t>
            </w:r>
            <w:proofErr w:type="spellEnd"/>
            <w:r w:rsidRPr="0028012A">
              <w:rPr>
                <w:rFonts w:ascii="Times New Roman" w:eastAsia="Times New Roman" w:hAnsi="Times New Roman" w:cs="Times New Roman"/>
                <w:sz w:val="20"/>
                <w:szCs w:val="20"/>
                <w:lang w:eastAsia="ru-RU"/>
              </w:rPr>
              <w:t xml:space="preserve"> область</w:t>
            </w:r>
          </w:p>
        </w:tc>
        <w:tc>
          <w:tcPr>
            <w:tcW w:w="300" w:type="pct"/>
            <w:noWrap/>
            <w:vAlign w:val="center"/>
            <w:hideMark/>
          </w:tcPr>
          <w:p w14:paraId="39B5DDA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45</w:t>
            </w:r>
          </w:p>
        </w:tc>
        <w:tc>
          <w:tcPr>
            <w:tcW w:w="973" w:type="pct"/>
            <w:vAlign w:val="center"/>
            <w:hideMark/>
          </w:tcPr>
          <w:p w14:paraId="11049D8B"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Актау</w:t>
            </w:r>
          </w:p>
        </w:tc>
        <w:tc>
          <w:tcPr>
            <w:tcW w:w="1497" w:type="pct"/>
            <w:vAlign w:val="center"/>
            <w:hideMark/>
          </w:tcPr>
          <w:p w14:paraId="791CA37A"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166962</w:t>
            </w:r>
          </w:p>
        </w:tc>
        <w:tc>
          <w:tcPr>
            <w:tcW w:w="1049" w:type="pct"/>
            <w:noWrap/>
            <w:vAlign w:val="center"/>
          </w:tcPr>
          <w:p w14:paraId="5AB8722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44</w:t>
            </w:r>
          </w:p>
        </w:tc>
      </w:tr>
      <w:tr w:rsidR="000E2031" w:rsidRPr="0028012A" w14:paraId="11B9EC9C" w14:textId="77777777" w:rsidTr="000E2031">
        <w:trPr>
          <w:trHeight w:val="20"/>
        </w:trPr>
        <w:tc>
          <w:tcPr>
            <w:tcW w:w="283" w:type="pct"/>
            <w:vMerge/>
            <w:vAlign w:val="center"/>
            <w:hideMark/>
          </w:tcPr>
          <w:p w14:paraId="5CDDDA6A"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6110F04"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779E59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46</w:t>
            </w:r>
          </w:p>
        </w:tc>
        <w:tc>
          <w:tcPr>
            <w:tcW w:w="973" w:type="pct"/>
            <w:noWrap/>
            <w:vAlign w:val="center"/>
            <w:hideMark/>
          </w:tcPr>
          <w:p w14:paraId="3A6ABE15"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Жанаозен</w:t>
            </w:r>
            <w:proofErr w:type="spellEnd"/>
          </w:p>
        </w:tc>
        <w:tc>
          <w:tcPr>
            <w:tcW w:w="1497" w:type="pct"/>
            <w:noWrap/>
            <w:vAlign w:val="center"/>
            <w:hideMark/>
          </w:tcPr>
          <w:p w14:paraId="2C0B03B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91332</w:t>
            </w:r>
          </w:p>
        </w:tc>
        <w:tc>
          <w:tcPr>
            <w:tcW w:w="1049" w:type="pct"/>
            <w:noWrap/>
            <w:vAlign w:val="center"/>
          </w:tcPr>
          <w:p w14:paraId="3D9B813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26</w:t>
            </w:r>
          </w:p>
        </w:tc>
      </w:tr>
      <w:tr w:rsidR="000E2031" w:rsidRPr="0028012A" w14:paraId="1027E157" w14:textId="77777777" w:rsidTr="000E2031">
        <w:trPr>
          <w:trHeight w:val="20"/>
        </w:trPr>
        <w:tc>
          <w:tcPr>
            <w:tcW w:w="283" w:type="pct"/>
            <w:vMerge w:val="restart"/>
            <w:vAlign w:val="center"/>
            <w:hideMark/>
          </w:tcPr>
          <w:p w14:paraId="24B6E248" w14:textId="54055F65"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14</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1713B42F"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Павлодарская область</w:t>
            </w:r>
          </w:p>
        </w:tc>
        <w:tc>
          <w:tcPr>
            <w:tcW w:w="300" w:type="pct"/>
            <w:noWrap/>
            <w:vAlign w:val="center"/>
            <w:hideMark/>
          </w:tcPr>
          <w:p w14:paraId="69F4223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47</w:t>
            </w:r>
          </w:p>
        </w:tc>
        <w:tc>
          <w:tcPr>
            <w:tcW w:w="973" w:type="pct"/>
            <w:vAlign w:val="center"/>
            <w:hideMark/>
          </w:tcPr>
          <w:p w14:paraId="55D2CD69"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Павлодар</w:t>
            </w:r>
          </w:p>
        </w:tc>
        <w:tc>
          <w:tcPr>
            <w:tcW w:w="1497" w:type="pct"/>
            <w:vAlign w:val="center"/>
            <w:hideMark/>
          </w:tcPr>
          <w:p w14:paraId="131F1F0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317289</w:t>
            </w:r>
          </w:p>
        </w:tc>
        <w:tc>
          <w:tcPr>
            <w:tcW w:w="1049" w:type="pct"/>
            <w:noWrap/>
            <w:vAlign w:val="center"/>
          </w:tcPr>
          <w:p w14:paraId="2BF5CF8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63</w:t>
            </w:r>
          </w:p>
        </w:tc>
      </w:tr>
      <w:tr w:rsidR="000E2031" w:rsidRPr="0028012A" w14:paraId="6CBF3375" w14:textId="77777777" w:rsidTr="000E2031">
        <w:trPr>
          <w:trHeight w:val="20"/>
        </w:trPr>
        <w:tc>
          <w:tcPr>
            <w:tcW w:w="283" w:type="pct"/>
            <w:vMerge/>
            <w:vAlign w:val="center"/>
            <w:hideMark/>
          </w:tcPr>
          <w:p w14:paraId="64FC71E9"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43AAF766"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0E1D24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48</w:t>
            </w:r>
          </w:p>
        </w:tc>
        <w:tc>
          <w:tcPr>
            <w:tcW w:w="973" w:type="pct"/>
            <w:noWrap/>
            <w:vAlign w:val="center"/>
            <w:hideMark/>
          </w:tcPr>
          <w:p w14:paraId="424CDFE9"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Аксу</w:t>
            </w:r>
          </w:p>
        </w:tc>
        <w:tc>
          <w:tcPr>
            <w:tcW w:w="1497" w:type="pct"/>
            <w:vAlign w:val="center"/>
            <w:hideMark/>
          </w:tcPr>
          <w:p w14:paraId="1A36B9A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67665</w:t>
            </w:r>
          </w:p>
        </w:tc>
        <w:tc>
          <w:tcPr>
            <w:tcW w:w="1049" w:type="pct"/>
            <w:noWrap/>
            <w:vAlign w:val="center"/>
          </w:tcPr>
          <w:p w14:paraId="407BE9A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w:t>
            </w:r>
          </w:p>
        </w:tc>
      </w:tr>
      <w:tr w:rsidR="000E2031" w:rsidRPr="0028012A" w14:paraId="31D3B28C" w14:textId="77777777" w:rsidTr="000E2031">
        <w:trPr>
          <w:trHeight w:val="20"/>
        </w:trPr>
        <w:tc>
          <w:tcPr>
            <w:tcW w:w="283" w:type="pct"/>
            <w:vMerge/>
            <w:vAlign w:val="center"/>
            <w:hideMark/>
          </w:tcPr>
          <w:p w14:paraId="7E260B82"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4946BBF"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1CF6390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49</w:t>
            </w:r>
          </w:p>
        </w:tc>
        <w:tc>
          <w:tcPr>
            <w:tcW w:w="973" w:type="pct"/>
            <w:vAlign w:val="center"/>
            <w:hideMark/>
          </w:tcPr>
          <w:p w14:paraId="2CF7B08B"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Экибастуз</w:t>
            </w:r>
          </w:p>
        </w:tc>
        <w:tc>
          <w:tcPr>
            <w:tcW w:w="1497" w:type="pct"/>
            <w:vAlign w:val="center"/>
            <w:hideMark/>
          </w:tcPr>
          <w:p w14:paraId="353C91E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125012</w:t>
            </w:r>
          </w:p>
        </w:tc>
        <w:tc>
          <w:tcPr>
            <w:tcW w:w="1049" w:type="pct"/>
            <w:noWrap/>
            <w:vAlign w:val="center"/>
          </w:tcPr>
          <w:p w14:paraId="6FB5F061"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25</w:t>
            </w:r>
          </w:p>
        </w:tc>
      </w:tr>
      <w:tr w:rsidR="000E2031" w:rsidRPr="0028012A" w14:paraId="197ADDE8" w14:textId="77777777" w:rsidTr="000E2031">
        <w:trPr>
          <w:trHeight w:val="20"/>
        </w:trPr>
        <w:tc>
          <w:tcPr>
            <w:tcW w:w="283" w:type="pct"/>
            <w:vAlign w:val="center"/>
            <w:hideMark/>
          </w:tcPr>
          <w:p w14:paraId="217581B3" w14:textId="6D298D9D"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15</w:t>
            </w:r>
            <w:r w:rsidR="000E2031" w:rsidRPr="0028012A">
              <w:rPr>
                <w:rFonts w:ascii="Times New Roman" w:eastAsia="Times New Roman" w:hAnsi="Times New Roman" w:cs="Times New Roman"/>
                <w:b/>
                <w:bCs/>
                <w:sz w:val="20"/>
                <w:szCs w:val="20"/>
                <w:lang w:eastAsia="ru-RU"/>
              </w:rPr>
              <w:t>.</w:t>
            </w:r>
          </w:p>
        </w:tc>
        <w:tc>
          <w:tcPr>
            <w:tcW w:w="898" w:type="pct"/>
            <w:vAlign w:val="center"/>
            <w:hideMark/>
          </w:tcPr>
          <w:p w14:paraId="33FD6587"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СКО</w:t>
            </w:r>
          </w:p>
        </w:tc>
        <w:tc>
          <w:tcPr>
            <w:tcW w:w="300" w:type="pct"/>
            <w:noWrap/>
            <w:vAlign w:val="center"/>
            <w:hideMark/>
          </w:tcPr>
          <w:p w14:paraId="1B2CBA0C"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50</w:t>
            </w:r>
          </w:p>
        </w:tc>
        <w:tc>
          <w:tcPr>
            <w:tcW w:w="973" w:type="pct"/>
            <w:vAlign w:val="center"/>
            <w:hideMark/>
          </w:tcPr>
          <w:p w14:paraId="1DEA1536"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Петропавловск</w:t>
            </w:r>
          </w:p>
        </w:tc>
        <w:tc>
          <w:tcPr>
            <w:tcW w:w="1497" w:type="pct"/>
            <w:vAlign w:val="center"/>
            <w:hideMark/>
          </w:tcPr>
          <w:p w14:paraId="383C6A9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201446</w:t>
            </w:r>
          </w:p>
        </w:tc>
        <w:tc>
          <w:tcPr>
            <w:tcW w:w="1049" w:type="pct"/>
            <w:noWrap/>
            <w:vAlign w:val="center"/>
          </w:tcPr>
          <w:p w14:paraId="00D228F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71</w:t>
            </w:r>
          </w:p>
        </w:tc>
      </w:tr>
      <w:tr w:rsidR="000E2031" w:rsidRPr="0028012A" w14:paraId="661DB5F8" w14:textId="77777777" w:rsidTr="000E2031">
        <w:trPr>
          <w:trHeight w:val="20"/>
        </w:trPr>
        <w:tc>
          <w:tcPr>
            <w:tcW w:w="283" w:type="pct"/>
            <w:vMerge w:val="restart"/>
            <w:vAlign w:val="center"/>
            <w:hideMark/>
          </w:tcPr>
          <w:p w14:paraId="199FD404" w14:textId="78BEDA3F" w:rsidR="000E2031" w:rsidRPr="0028012A" w:rsidRDefault="007F1D88" w:rsidP="000E2031">
            <w:pPr>
              <w:ind w:left="170"/>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val="en-US" w:eastAsia="ru-RU"/>
              </w:rPr>
              <w:t>16</w:t>
            </w:r>
            <w:r w:rsidR="000E2031" w:rsidRPr="0028012A">
              <w:rPr>
                <w:rFonts w:ascii="Times New Roman" w:eastAsia="Times New Roman" w:hAnsi="Times New Roman" w:cs="Times New Roman"/>
                <w:b/>
                <w:bCs/>
                <w:sz w:val="20"/>
                <w:szCs w:val="20"/>
                <w:lang w:eastAsia="ru-RU"/>
              </w:rPr>
              <w:t>.</w:t>
            </w:r>
          </w:p>
        </w:tc>
        <w:tc>
          <w:tcPr>
            <w:tcW w:w="898" w:type="pct"/>
            <w:vMerge w:val="restart"/>
            <w:vAlign w:val="center"/>
            <w:hideMark/>
          </w:tcPr>
          <w:p w14:paraId="23956E6A"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ЮКО</w:t>
            </w:r>
          </w:p>
        </w:tc>
        <w:tc>
          <w:tcPr>
            <w:tcW w:w="300" w:type="pct"/>
            <w:noWrap/>
            <w:vAlign w:val="center"/>
            <w:hideMark/>
          </w:tcPr>
          <w:p w14:paraId="36B9A93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51</w:t>
            </w:r>
          </w:p>
        </w:tc>
        <w:tc>
          <w:tcPr>
            <w:tcW w:w="973" w:type="pct"/>
            <w:vAlign w:val="center"/>
            <w:hideMark/>
          </w:tcPr>
          <w:p w14:paraId="0B9E91B8"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Шымкент</w:t>
            </w:r>
          </w:p>
        </w:tc>
        <w:tc>
          <w:tcPr>
            <w:tcW w:w="1497" w:type="pct"/>
            <w:vAlign w:val="center"/>
            <w:hideMark/>
          </w:tcPr>
          <w:p w14:paraId="5D490813"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603499</w:t>
            </w:r>
          </w:p>
        </w:tc>
        <w:tc>
          <w:tcPr>
            <w:tcW w:w="1049" w:type="pct"/>
            <w:noWrap/>
            <w:vAlign w:val="center"/>
          </w:tcPr>
          <w:p w14:paraId="55C79EA3" w14:textId="2C65A0CF" w:rsidR="000E2031" w:rsidRPr="0028012A" w:rsidRDefault="000E2031" w:rsidP="00672E8D">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20</w:t>
            </w:r>
            <w:r w:rsidR="00672E8D">
              <w:rPr>
                <w:rFonts w:ascii="Times New Roman" w:eastAsia="Times New Roman" w:hAnsi="Times New Roman" w:cs="Times New Roman"/>
                <w:sz w:val="20"/>
                <w:szCs w:val="20"/>
                <w:lang w:eastAsia="ru-RU"/>
              </w:rPr>
              <w:t>0</w:t>
            </w:r>
          </w:p>
        </w:tc>
      </w:tr>
      <w:tr w:rsidR="000E2031" w:rsidRPr="0028012A" w14:paraId="0C12F347" w14:textId="77777777" w:rsidTr="000E2031">
        <w:trPr>
          <w:trHeight w:val="20"/>
        </w:trPr>
        <w:tc>
          <w:tcPr>
            <w:tcW w:w="283" w:type="pct"/>
            <w:vMerge/>
            <w:vAlign w:val="center"/>
            <w:hideMark/>
          </w:tcPr>
          <w:p w14:paraId="1CDAD45F"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211FBDC"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56F7D50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52</w:t>
            </w:r>
          </w:p>
        </w:tc>
        <w:tc>
          <w:tcPr>
            <w:tcW w:w="973" w:type="pct"/>
            <w:noWrap/>
            <w:vAlign w:val="center"/>
            <w:hideMark/>
          </w:tcPr>
          <w:p w14:paraId="7CB35609"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Кентау</w:t>
            </w:r>
            <w:proofErr w:type="spellEnd"/>
          </w:p>
        </w:tc>
        <w:tc>
          <w:tcPr>
            <w:tcW w:w="1497" w:type="pct"/>
            <w:noWrap/>
            <w:vAlign w:val="center"/>
            <w:hideMark/>
          </w:tcPr>
          <w:p w14:paraId="06F88CD6"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81484</w:t>
            </w:r>
          </w:p>
        </w:tc>
        <w:tc>
          <w:tcPr>
            <w:tcW w:w="1049" w:type="pct"/>
            <w:noWrap/>
            <w:vAlign w:val="center"/>
          </w:tcPr>
          <w:p w14:paraId="083FA11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19</w:t>
            </w:r>
          </w:p>
        </w:tc>
      </w:tr>
      <w:tr w:rsidR="000E2031" w:rsidRPr="0028012A" w14:paraId="71D77CEA" w14:textId="77777777" w:rsidTr="000E2031">
        <w:trPr>
          <w:trHeight w:val="20"/>
        </w:trPr>
        <w:tc>
          <w:tcPr>
            <w:tcW w:w="283" w:type="pct"/>
            <w:vMerge/>
            <w:vAlign w:val="center"/>
            <w:hideMark/>
          </w:tcPr>
          <w:p w14:paraId="4E0BA610"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FEE814A"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BE2C6AD"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53</w:t>
            </w:r>
          </w:p>
        </w:tc>
        <w:tc>
          <w:tcPr>
            <w:tcW w:w="973" w:type="pct"/>
            <w:noWrap/>
            <w:vAlign w:val="center"/>
            <w:hideMark/>
          </w:tcPr>
          <w:p w14:paraId="75ECD008"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Туркестан</w:t>
            </w:r>
          </w:p>
        </w:tc>
        <w:tc>
          <w:tcPr>
            <w:tcW w:w="1497" w:type="pct"/>
            <w:vAlign w:val="center"/>
            <w:hideMark/>
          </w:tcPr>
          <w:p w14:paraId="18F5C668"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227098</w:t>
            </w:r>
          </w:p>
        </w:tc>
        <w:tc>
          <w:tcPr>
            <w:tcW w:w="1049" w:type="pct"/>
            <w:noWrap/>
            <w:vAlign w:val="center"/>
          </w:tcPr>
          <w:p w14:paraId="27C9553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46</w:t>
            </w:r>
          </w:p>
        </w:tc>
      </w:tr>
      <w:tr w:rsidR="000E2031" w:rsidRPr="0028012A" w14:paraId="4E565E57" w14:textId="77777777" w:rsidTr="000E2031">
        <w:trPr>
          <w:trHeight w:val="20"/>
        </w:trPr>
        <w:tc>
          <w:tcPr>
            <w:tcW w:w="283" w:type="pct"/>
            <w:vMerge/>
            <w:vAlign w:val="center"/>
            <w:hideMark/>
          </w:tcPr>
          <w:p w14:paraId="72E01DF5"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1AEA3113"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25695D20"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54</w:t>
            </w:r>
          </w:p>
        </w:tc>
        <w:tc>
          <w:tcPr>
            <w:tcW w:w="973" w:type="pct"/>
            <w:noWrap/>
            <w:vAlign w:val="center"/>
            <w:hideMark/>
          </w:tcPr>
          <w:p w14:paraId="56266971" w14:textId="77777777" w:rsidR="000E2031" w:rsidRPr="0028012A" w:rsidRDefault="000E2031" w:rsidP="000E2031">
            <w:pP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Арысь</w:t>
            </w:r>
          </w:p>
        </w:tc>
        <w:tc>
          <w:tcPr>
            <w:tcW w:w="1497" w:type="pct"/>
            <w:vAlign w:val="center"/>
            <w:hideMark/>
          </w:tcPr>
          <w:p w14:paraId="1AA8059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62197</w:t>
            </w:r>
          </w:p>
        </w:tc>
        <w:tc>
          <w:tcPr>
            <w:tcW w:w="1049" w:type="pct"/>
            <w:noWrap/>
            <w:vAlign w:val="center"/>
          </w:tcPr>
          <w:p w14:paraId="3AEA6CA2"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w:t>
            </w:r>
          </w:p>
        </w:tc>
      </w:tr>
      <w:tr w:rsidR="000E2031" w:rsidRPr="0028012A" w14:paraId="12794350" w14:textId="77777777" w:rsidTr="000E2031">
        <w:trPr>
          <w:trHeight w:val="20"/>
        </w:trPr>
        <w:tc>
          <w:tcPr>
            <w:tcW w:w="283" w:type="pct"/>
            <w:vMerge/>
            <w:vAlign w:val="center"/>
            <w:hideMark/>
          </w:tcPr>
          <w:p w14:paraId="626E0120"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312E1A71"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50B93784"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55</w:t>
            </w:r>
          </w:p>
        </w:tc>
        <w:tc>
          <w:tcPr>
            <w:tcW w:w="973" w:type="pct"/>
            <w:noWrap/>
            <w:vAlign w:val="center"/>
            <w:hideMark/>
          </w:tcPr>
          <w:p w14:paraId="6C93B451"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Жетысай</w:t>
            </w:r>
            <w:proofErr w:type="spellEnd"/>
          </w:p>
        </w:tc>
        <w:tc>
          <w:tcPr>
            <w:tcW w:w="1497" w:type="pct"/>
            <w:vAlign w:val="center"/>
            <w:hideMark/>
          </w:tcPr>
          <w:p w14:paraId="797980C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36494</w:t>
            </w:r>
          </w:p>
        </w:tc>
        <w:tc>
          <w:tcPr>
            <w:tcW w:w="1049" w:type="pct"/>
            <w:noWrap/>
            <w:vAlign w:val="center"/>
          </w:tcPr>
          <w:p w14:paraId="454F68EE"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189623F4" w14:textId="77777777" w:rsidTr="000E2031">
        <w:trPr>
          <w:trHeight w:val="20"/>
        </w:trPr>
        <w:tc>
          <w:tcPr>
            <w:tcW w:w="283" w:type="pct"/>
            <w:vMerge/>
            <w:vAlign w:val="center"/>
            <w:hideMark/>
          </w:tcPr>
          <w:p w14:paraId="5118072A"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21D7AB74"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69D948C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56</w:t>
            </w:r>
          </w:p>
        </w:tc>
        <w:tc>
          <w:tcPr>
            <w:tcW w:w="973" w:type="pct"/>
            <w:noWrap/>
            <w:vAlign w:val="center"/>
            <w:hideMark/>
          </w:tcPr>
          <w:p w14:paraId="4FC9A048"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Сарыагаш</w:t>
            </w:r>
            <w:proofErr w:type="spellEnd"/>
          </w:p>
        </w:tc>
        <w:tc>
          <w:tcPr>
            <w:tcW w:w="1497" w:type="pct"/>
            <w:vAlign w:val="center"/>
            <w:hideMark/>
          </w:tcPr>
          <w:p w14:paraId="0516C78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38848</w:t>
            </w:r>
          </w:p>
        </w:tc>
        <w:tc>
          <w:tcPr>
            <w:tcW w:w="1049" w:type="pct"/>
            <w:noWrap/>
            <w:vAlign w:val="center"/>
          </w:tcPr>
          <w:p w14:paraId="55F0F93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12</w:t>
            </w:r>
          </w:p>
        </w:tc>
      </w:tr>
      <w:tr w:rsidR="000E2031" w:rsidRPr="0028012A" w14:paraId="762AFA87" w14:textId="77777777" w:rsidTr="000E2031">
        <w:trPr>
          <w:trHeight w:val="20"/>
        </w:trPr>
        <w:tc>
          <w:tcPr>
            <w:tcW w:w="283" w:type="pct"/>
            <w:vMerge/>
            <w:vAlign w:val="center"/>
            <w:hideMark/>
          </w:tcPr>
          <w:p w14:paraId="52EE011C"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Merge/>
            <w:vAlign w:val="center"/>
            <w:hideMark/>
          </w:tcPr>
          <w:p w14:paraId="0FAD753A" w14:textId="77777777" w:rsidR="000E2031" w:rsidRPr="0028012A" w:rsidRDefault="000E2031" w:rsidP="000E2031">
            <w:pPr>
              <w:rPr>
                <w:rFonts w:ascii="Times New Roman" w:eastAsia="Times New Roman" w:hAnsi="Times New Roman" w:cs="Times New Roman"/>
                <w:sz w:val="20"/>
                <w:szCs w:val="20"/>
                <w:lang w:eastAsia="ru-RU"/>
              </w:rPr>
            </w:pPr>
          </w:p>
        </w:tc>
        <w:tc>
          <w:tcPr>
            <w:tcW w:w="300" w:type="pct"/>
            <w:noWrap/>
            <w:vAlign w:val="center"/>
            <w:hideMark/>
          </w:tcPr>
          <w:p w14:paraId="0C76F4AF"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57</w:t>
            </w:r>
          </w:p>
        </w:tc>
        <w:tc>
          <w:tcPr>
            <w:tcW w:w="973" w:type="pct"/>
            <w:vAlign w:val="center"/>
            <w:hideMark/>
          </w:tcPr>
          <w:p w14:paraId="4A95A368" w14:textId="77777777" w:rsidR="000E2031" w:rsidRPr="0028012A" w:rsidRDefault="000E2031" w:rsidP="000E2031">
            <w:pPr>
              <w:rPr>
                <w:rFonts w:ascii="Times New Roman" w:eastAsia="Times New Roman" w:hAnsi="Times New Roman" w:cs="Times New Roman"/>
                <w:sz w:val="20"/>
                <w:szCs w:val="20"/>
                <w:lang w:eastAsia="ru-RU"/>
              </w:rPr>
            </w:pPr>
            <w:proofErr w:type="spellStart"/>
            <w:r w:rsidRPr="0028012A">
              <w:rPr>
                <w:rFonts w:ascii="Times New Roman" w:eastAsia="Times New Roman" w:hAnsi="Times New Roman" w:cs="Times New Roman"/>
                <w:sz w:val="20"/>
                <w:szCs w:val="20"/>
                <w:lang w:eastAsia="ru-RU"/>
              </w:rPr>
              <w:t>Шардара</w:t>
            </w:r>
            <w:proofErr w:type="spellEnd"/>
          </w:p>
        </w:tc>
        <w:tc>
          <w:tcPr>
            <w:tcW w:w="1497" w:type="pct"/>
            <w:vAlign w:val="center"/>
            <w:hideMark/>
          </w:tcPr>
          <w:p w14:paraId="69AAB1B5"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30573</w:t>
            </w:r>
          </w:p>
        </w:tc>
        <w:tc>
          <w:tcPr>
            <w:tcW w:w="1049" w:type="pct"/>
            <w:noWrap/>
            <w:vAlign w:val="center"/>
          </w:tcPr>
          <w:p w14:paraId="5470604B" w14:textId="77777777" w:rsidR="000E2031" w:rsidRPr="0028012A" w:rsidRDefault="000E2031" w:rsidP="000E2031">
            <w:pPr>
              <w:jc w:val="center"/>
              <w:rPr>
                <w:rFonts w:ascii="Times New Roman" w:eastAsia="Times New Roman" w:hAnsi="Times New Roman" w:cs="Times New Roman"/>
                <w:sz w:val="20"/>
                <w:szCs w:val="20"/>
                <w:lang w:eastAsia="ru-RU"/>
              </w:rPr>
            </w:pPr>
            <w:r w:rsidRPr="0028012A">
              <w:rPr>
                <w:rFonts w:ascii="Times New Roman" w:eastAsia="Times New Roman" w:hAnsi="Times New Roman" w:cs="Times New Roman"/>
                <w:sz w:val="20"/>
                <w:szCs w:val="20"/>
                <w:lang w:eastAsia="ru-RU"/>
              </w:rPr>
              <w:t>9</w:t>
            </w:r>
          </w:p>
        </w:tc>
      </w:tr>
      <w:tr w:rsidR="000E2031" w:rsidRPr="0028012A" w14:paraId="506658F8" w14:textId="77777777" w:rsidTr="000E2031">
        <w:trPr>
          <w:trHeight w:val="20"/>
        </w:trPr>
        <w:tc>
          <w:tcPr>
            <w:tcW w:w="283" w:type="pct"/>
            <w:vAlign w:val="center"/>
            <w:hideMark/>
          </w:tcPr>
          <w:p w14:paraId="69DA12B6" w14:textId="77777777" w:rsidR="000E2031" w:rsidRPr="0028012A" w:rsidRDefault="000E2031" w:rsidP="000E2031">
            <w:pPr>
              <w:ind w:left="170"/>
              <w:jc w:val="center"/>
              <w:rPr>
                <w:rFonts w:ascii="Times New Roman" w:eastAsia="Times New Roman" w:hAnsi="Times New Roman" w:cs="Times New Roman"/>
                <w:b/>
                <w:bCs/>
                <w:sz w:val="20"/>
                <w:szCs w:val="20"/>
                <w:lang w:eastAsia="ru-RU"/>
              </w:rPr>
            </w:pPr>
          </w:p>
        </w:tc>
        <w:tc>
          <w:tcPr>
            <w:tcW w:w="898" w:type="pct"/>
            <w:vAlign w:val="center"/>
            <w:hideMark/>
          </w:tcPr>
          <w:p w14:paraId="6E0CD21E" w14:textId="77777777" w:rsidR="000E2031" w:rsidRPr="0028012A" w:rsidRDefault="000E2031" w:rsidP="000E2031">
            <w:pP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ИТОГО</w:t>
            </w:r>
          </w:p>
        </w:tc>
        <w:tc>
          <w:tcPr>
            <w:tcW w:w="300" w:type="pct"/>
            <w:noWrap/>
            <w:vAlign w:val="center"/>
            <w:hideMark/>
          </w:tcPr>
          <w:p w14:paraId="7CE5A85B" w14:textId="77777777" w:rsidR="000E2031" w:rsidRPr="0028012A" w:rsidRDefault="000E2031" w:rsidP="000E2031">
            <w:pPr>
              <w:jc w:val="center"/>
              <w:rPr>
                <w:rFonts w:ascii="Times New Roman" w:eastAsia="Times New Roman" w:hAnsi="Times New Roman" w:cs="Times New Roman"/>
                <w:b/>
                <w:bCs/>
                <w:sz w:val="20"/>
                <w:szCs w:val="20"/>
                <w:lang w:eastAsia="ru-RU"/>
              </w:rPr>
            </w:pPr>
          </w:p>
        </w:tc>
        <w:tc>
          <w:tcPr>
            <w:tcW w:w="973" w:type="pct"/>
            <w:vAlign w:val="center"/>
            <w:hideMark/>
          </w:tcPr>
          <w:p w14:paraId="117894C9" w14:textId="77777777" w:rsidR="000E2031" w:rsidRPr="0028012A" w:rsidRDefault="000E2031" w:rsidP="000E2031">
            <w:pPr>
              <w:rPr>
                <w:rFonts w:ascii="Times New Roman" w:eastAsia="Times New Roman" w:hAnsi="Times New Roman" w:cs="Times New Roman"/>
                <w:b/>
                <w:bCs/>
                <w:sz w:val="20"/>
                <w:szCs w:val="20"/>
                <w:lang w:eastAsia="ru-RU"/>
              </w:rPr>
            </w:pPr>
          </w:p>
        </w:tc>
        <w:tc>
          <w:tcPr>
            <w:tcW w:w="1497" w:type="pct"/>
            <w:vAlign w:val="center"/>
            <w:hideMark/>
          </w:tcPr>
          <w:p w14:paraId="59F0A1E2" w14:textId="6847A9C9" w:rsidR="000E2031" w:rsidRPr="0028012A" w:rsidRDefault="000E2031" w:rsidP="00BC47AB">
            <w:pPr>
              <w:jc w:val="center"/>
              <w:rPr>
                <w:rFonts w:ascii="Times New Roman" w:eastAsia="Times New Roman" w:hAnsi="Times New Roman" w:cs="Times New Roman"/>
                <w:b/>
                <w:bCs/>
                <w:sz w:val="20"/>
                <w:szCs w:val="20"/>
                <w:lang w:eastAsia="ru-RU"/>
              </w:rPr>
            </w:pPr>
            <w:r w:rsidRPr="0028012A">
              <w:rPr>
                <w:rFonts w:ascii="Times New Roman" w:eastAsia="Times New Roman" w:hAnsi="Times New Roman" w:cs="Times New Roman"/>
                <w:b/>
                <w:bCs/>
                <w:sz w:val="20"/>
                <w:szCs w:val="20"/>
                <w:lang w:eastAsia="ru-RU"/>
              </w:rPr>
              <w:t>900</w:t>
            </w:r>
            <w:r w:rsidR="00BC47AB">
              <w:rPr>
                <w:rFonts w:ascii="Times New Roman" w:eastAsia="Times New Roman" w:hAnsi="Times New Roman" w:cs="Times New Roman"/>
                <w:b/>
                <w:bCs/>
                <w:sz w:val="20"/>
                <w:szCs w:val="20"/>
                <w:lang w:eastAsia="ru-RU"/>
              </w:rPr>
              <w:t>4449</w:t>
            </w:r>
          </w:p>
        </w:tc>
        <w:tc>
          <w:tcPr>
            <w:tcW w:w="1049" w:type="pct"/>
            <w:noWrap/>
            <w:vAlign w:val="center"/>
            <w:hideMark/>
          </w:tcPr>
          <w:p w14:paraId="7F7F4426" w14:textId="77777777" w:rsidR="000E2031" w:rsidRPr="0028012A" w:rsidRDefault="000E2031" w:rsidP="000E2031">
            <w:pPr>
              <w:jc w:val="center"/>
              <w:rPr>
                <w:rFonts w:ascii="Times New Roman" w:eastAsia="Times New Roman" w:hAnsi="Times New Roman" w:cs="Times New Roman"/>
                <w:b/>
                <w:sz w:val="20"/>
                <w:szCs w:val="20"/>
                <w:lang w:eastAsia="ru-RU"/>
              </w:rPr>
            </w:pPr>
            <w:r w:rsidRPr="0028012A">
              <w:rPr>
                <w:rFonts w:ascii="Times New Roman" w:eastAsia="Times New Roman" w:hAnsi="Times New Roman" w:cs="Times New Roman"/>
                <w:b/>
                <w:sz w:val="20"/>
                <w:szCs w:val="20"/>
                <w:lang w:eastAsia="ru-RU"/>
              </w:rPr>
              <w:t>2100</w:t>
            </w:r>
          </w:p>
        </w:tc>
      </w:tr>
    </w:tbl>
    <w:p w14:paraId="017002FB"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p>
    <w:p w14:paraId="43ECB040"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В случае если более 5 % анкет не пройдут тест на предмет логичности ответов по результатам обработки результатов социологического опроса через </w:t>
      </w:r>
      <w:r w:rsidRPr="0028012A">
        <w:rPr>
          <w:rFonts w:ascii="Times New Roman" w:hAnsi="Times New Roman" w:cs="Times New Roman"/>
          <w:sz w:val="28"/>
          <w:szCs w:val="28"/>
        </w:rPr>
        <w:lastRenderedPageBreak/>
        <w:t>программное обеспечение SPSS, то Исполнитель обязуется провести дополнительный опрос на недостающее количество анкет.</w:t>
      </w:r>
    </w:p>
    <w:p w14:paraId="6A325DCA"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p>
    <w:p w14:paraId="294506B8" w14:textId="77777777" w:rsidR="000E2031" w:rsidRPr="0028012A" w:rsidRDefault="000E2031" w:rsidP="000E2031">
      <w:pPr>
        <w:widowControl w:val="0"/>
        <w:numPr>
          <w:ilvl w:val="0"/>
          <w:numId w:val="39"/>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rPr>
        <w:t>Сроки и место оказания услуг</w:t>
      </w:r>
    </w:p>
    <w:p w14:paraId="581F8FBE"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 xml:space="preserve">Республика Казахстан, город Астана, ул. Д. </w:t>
      </w:r>
      <w:proofErr w:type="spellStart"/>
      <w:r w:rsidRPr="0028012A">
        <w:rPr>
          <w:rFonts w:ascii="Times New Roman" w:hAnsi="Times New Roman" w:cs="Times New Roman"/>
          <w:sz w:val="28"/>
          <w:szCs w:val="28"/>
        </w:rPr>
        <w:t>Кунаева</w:t>
      </w:r>
      <w:proofErr w:type="spellEnd"/>
      <w:r w:rsidRPr="0028012A">
        <w:rPr>
          <w:rFonts w:ascii="Times New Roman" w:hAnsi="Times New Roman" w:cs="Times New Roman"/>
          <w:sz w:val="28"/>
          <w:szCs w:val="28"/>
        </w:rPr>
        <w:t xml:space="preserve"> 8, Блок Б</w:t>
      </w:r>
    </w:p>
    <w:p w14:paraId="4DDA5021" w14:textId="3E7A7E20" w:rsidR="000E2031" w:rsidRPr="0028012A" w:rsidRDefault="000E2031" w:rsidP="000E2031">
      <w:pPr>
        <w:widowControl w:val="0"/>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Услуга должна быть оказана в течение 45 календарных дней с</w:t>
      </w:r>
      <w:r w:rsidR="006C0138">
        <w:rPr>
          <w:rFonts w:ascii="Times New Roman" w:hAnsi="Times New Roman" w:cs="Times New Roman"/>
          <w:sz w:val="28"/>
          <w:szCs w:val="28"/>
        </w:rPr>
        <w:t>о дня</w:t>
      </w:r>
      <w:r w:rsidRPr="0028012A">
        <w:rPr>
          <w:rFonts w:ascii="Times New Roman" w:hAnsi="Times New Roman" w:cs="Times New Roman"/>
          <w:sz w:val="28"/>
          <w:szCs w:val="28"/>
        </w:rPr>
        <w:t xml:space="preserve"> заключения договора.</w:t>
      </w:r>
    </w:p>
    <w:p w14:paraId="4B40CF3D" w14:textId="77777777" w:rsidR="000E2031" w:rsidRPr="0028012A" w:rsidRDefault="000E2031" w:rsidP="000E2031">
      <w:pPr>
        <w:widowControl w:val="0"/>
        <w:spacing w:after="0" w:line="240" w:lineRule="auto"/>
        <w:ind w:firstLine="709"/>
        <w:jc w:val="both"/>
        <w:rPr>
          <w:rFonts w:ascii="Times New Roman" w:hAnsi="Times New Roman" w:cs="Times New Roman"/>
          <w:sz w:val="28"/>
          <w:szCs w:val="28"/>
        </w:rPr>
      </w:pPr>
    </w:p>
    <w:p w14:paraId="105B3B6B" w14:textId="77777777" w:rsidR="000E2031" w:rsidRPr="0028012A" w:rsidRDefault="000E2031" w:rsidP="000E2031">
      <w:pPr>
        <w:pStyle w:val="a7"/>
        <w:widowControl w:val="0"/>
        <w:numPr>
          <w:ilvl w:val="0"/>
          <w:numId w:val="39"/>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lang w:val="kk-KZ"/>
        </w:rPr>
        <w:t>Ценовое предложение от Поставщика не должно превышать:</w:t>
      </w:r>
    </w:p>
    <w:p w14:paraId="17032CB3"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lang w:val="kk-KZ"/>
        </w:rPr>
      </w:pPr>
      <w:r w:rsidRPr="0028012A">
        <w:rPr>
          <w:rFonts w:ascii="Times New Roman" w:eastAsia="Calibri" w:hAnsi="Times New Roman" w:cs="Times New Roman"/>
          <w:sz w:val="28"/>
          <w:szCs w:val="28"/>
        </w:rPr>
        <w:t>18 727 000 (восемнадцать миллионов семьсот двадцать семь тысяч) тенге</w:t>
      </w:r>
      <w:r w:rsidRPr="0028012A">
        <w:rPr>
          <w:rFonts w:ascii="Times New Roman" w:hAnsi="Times New Roman" w:cs="Times New Roman"/>
          <w:sz w:val="28"/>
          <w:szCs w:val="28"/>
        </w:rPr>
        <w:t>, без учета НДС.</w:t>
      </w:r>
    </w:p>
    <w:p w14:paraId="6FD684AC"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lang w:val="kk-KZ"/>
        </w:rPr>
      </w:pPr>
    </w:p>
    <w:p w14:paraId="13ACBCCA" w14:textId="77777777" w:rsidR="000E2031" w:rsidRPr="0028012A" w:rsidRDefault="000E2031" w:rsidP="000E2031">
      <w:pPr>
        <w:pStyle w:val="a7"/>
        <w:widowControl w:val="0"/>
        <w:numPr>
          <w:ilvl w:val="0"/>
          <w:numId w:val="39"/>
        </w:numPr>
        <w:tabs>
          <w:tab w:val="left" w:pos="1134"/>
        </w:tabs>
        <w:spacing w:after="0" w:line="240" w:lineRule="auto"/>
        <w:ind w:left="0" w:firstLine="709"/>
        <w:jc w:val="both"/>
        <w:rPr>
          <w:rFonts w:ascii="Times New Roman" w:hAnsi="Times New Roman" w:cs="Times New Roman"/>
          <w:i/>
          <w:sz w:val="28"/>
          <w:szCs w:val="28"/>
        </w:rPr>
      </w:pPr>
      <w:r w:rsidRPr="0028012A">
        <w:rPr>
          <w:rFonts w:ascii="Times New Roman" w:hAnsi="Times New Roman" w:cs="Times New Roman"/>
          <w:i/>
          <w:sz w:val="28"/>
          <w:szCs w:val="28"/>
          <w:lang w:val="kk-KZ"/>
        </w:rPr>
        <w:t>Ожидаемые результаты:</w:t>
      </w:r>
    </w:p>
    <w:p w14:paraId="64D34010"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rPr>
      </w:pPr>
      <w:r w:rsidRPr="0028012A">
        <w:rPr>
          <w:rFonts w:ascii="Times New Roman" w:hAnsi="Times New Roman" w:cs="Times New Roman"/>
          <w:sz w:val="28"/>
          <w:szCs w:val="28"/>
        </w:rPr>
        <w:t>Две базы данных в формате SPSS и EXCEL (полученные результаты опроса, без пропуска данных, согласно полученным данным в анкетах). Анализ анкетных данных.</w:t>
      </w:r>
    </w:p>
    <w:p w14:paraId="174D85E0" w14:textId="77777777" w:rsidR="000E2031" w:rsidRPr="0028012A" w:rsidRDefault="000E2031" w:rsidP="000E2031">
      <w:pPr>
        <w:widowControl w:val="0"/>
        <w:tabs>
          <w:tab w:val="left" w:pos="1134"/>
        </w:tabs>
        <w:spacing w:after="0" w:line="240" w:lineRule="auto"/>
        <w:ind w:firstLine="709"/>
        <w:jc w:val="both"/>
        <w:rPr>
          <w:rFonts w:ascii="Times New Roman" w:hAnsi="Times New Roman" w:cs="Times New Roman"/>
          <w:i/>
          <w:sz w:val="28"/>
          <w:szCs w:val="28"/>
        </w:rPr>
      </w:pPr>
    </w:p>
    <w:p w14:paraId="1415909C" w14:textId="77777777" w:rsidR="000E2031" w:rsidRPr="0028012A" w:rsidRDefault="000E2031" w:rsidP="000E2031">
      <w:pPr>
        <w:pStyle w:val="a7"/>
        <w:widowControl w:val="0"/>
        <w:numPr>
          <w:ilvl w:val="0"/>
          <w:numId w:val="39"/>
        </w:numPr>
        <w:tabs>
          <w:tab w:val="left" w:pos="1134"/>
        </w:tabs>
        <w:spacing w:after="0" w:line="240" w:lineRule="auto"/>
        <w:ind w:left="0" w:firstLine="709"/>
        <w:jc w:val="both"/>
        <w:rPr>
          <w:rFonts w:ascii="Times New Roman" w:hAnsi="Times New Roman" w:cs="Times New Roman"/>
          <w:i/>
          <w:sz w:val="28"/>
          <w:szCs w:val="28"/>
          <w:lang w:eastAsia="ru-RU"/>
        </w:rPr>
      </w:pPr>
      <w:r w:rsidRPr="0028012A">
        <w:rPr>
          <w:rFonts w:ascii="Times New Roman" w:hAnsi="Times New Roman" w:cs="Times New Roman"/>
          <w:i/>
          <w:sz w:val="28"/>
          <w:szCs w:val="28"/>
          <w:lang w:eastAsia="ru-RU"/>
        </w:rPr>
        <w:t xml:space="preserve">Требования к Поставщикам </w:t>
      </w:r>
    </w:p>
    <w:p w14:paraId="1A5966EC" w14:textId="2E051FDD" w:rsidR="000E2031" w:rsidRPr="008748E8" w:rsidRDefault="000E2031" w:rsidP="000E2031">
      <w:pPr>
        <w:widowControl w:val="0"/>
        <w:tabs>
          <w:tab w:val="left" w:pos="1134"/>
        </w:tabs>
        <w:spacing w:after="0" w:line="240" w:lineRule="auto"/>
        <w:ind w:firstLine="709"/>
        <w:jc w:val="both"/>
        <w:rPr>
          <w:rFonts w:ascii="Times New Roman" w:hAnsi="Times New Roman" w:cs="Times New Roman"/>
          <w:sz w:val="28"/>
          <w:szCs w:val="28"/>
        </w:rPr>
      </w:pPr>
      <w:r w:rsidRPr="0099567F">
        <w:rPr>
          <w:rFonts w:ascii="Times New Roman" w:hAnsi="Times New Roman" w:cs="Times New Roman"/>
          <w:sz w:val="28"/>
          <w:szCs w:val="28"/>
        </w:rPr>
        <w:t>1. Опыт работы не менее 24 месяц</w:t>
      </w:r>
      <w:r w:rsidR="00EE0B41" w:rsidRPr="0099567F">
        <w:rPr>
          <w:rFonts w:ascii="Times New Roman" w:hAnsi="Times New Roman" w:cs="Times New Roman"/>
          <w:sz w:val="28"/>
          <w:szCs w:val="28"/>
        </w:rPr>
        <w:t xml:space="preserve">ев </w:t>
      </w:r>
      <w:r w:rsidRPr="0099567F">
        <w:rPr>
          <w:rFonts w:ascii="Times New Roman" w:hAnsi="Times New Roman" w:cs="Times New Roman"/>
          <w:sz w:val="28"/>
          <w:szCs w:val="28"/>
          <w:lang w:val="kk-KZ"/>
        </w:rPr>
        <w:t>в сфере проведения социологических исследований.</w:t>
      </w:r>
      <w:r w:rsidRPr="008748E8">
        <w:rPr>
          <w:rFonts w:ascii="Times New Roman" w:hAnsi="Times New Roman" w:cs="Times New Roman"/>
          <w:sz w:val="28"/>
          <w:szCs w:val="28"/>
          <w:lang w:val="kk-KZ"/>
        </w:rPr>
        <w:t xml:space="preserve"> </w:t>
      </w:r>
      <w:r w:rsidRPr="008748E8">
        <w:rPr>
          <w:rFonts w:ascii="Times New Roman" w:hAnsi="Times New Roman" w:cs="Times New Roman"/>
          <w:sz w:val="28"/>
          <w:szCs w:val="28"/>
        </w:rPr>
        <w:t xml:space="preserve">Опыт должен быть подтвержден соответствующими документами. </w:t>
      </w:r>
    </w:p>
    <w:p w14:paraId="72CE32B0" w14:textId="15A4306A" w:rsidR="000E2031" w:rsidRPr="0028012A" w:rsidRDefault="000E2031" w:rsidP="000E2031">
      <w:pPr>
        <w:widowControl w:val="0"/>
        <w:tabs>
          <w:tab w:val="left" w:pos="1134"/>
        </w:tabs>
        <w:spacing w:after="0" w:line="240" w:lineRule="auto"/>
        <w:ind w:firstLine="709"/>
        <w:jc w:val="both"/>
        <w:rPr>
          <w:rFonts w:ascii="Times New Roman" w:hAnsi="Times New Roman" w:cs="Times New Roman"/>
          <w:sz w:val="28"/>
          <w:szCs w:val="28"/>
        </w:rPr>
      </w:pPr>
      <w:r w:rsidRPr="0099567F">
        <w:rPr>
          <w:rFonts w:ascii="Times New Roman" w:hAnsi="Times New Roman" w:cs="Times New Roman"/>
          <w:b/>
          <w:sz w:val="28"/>
          <w:szCs w:val="28"/>
        </w:rPr>
        <w:t>Поставщику необходимо предоставить копии договоров</w:t>
      </w:r>
      <w:r w:rsidRPr="0099567F">
        <w:rPr>
          <w:rFonts w:ascii="Times New Roman" w:hAnsi="Times New Roman" w:cs="Times New Roman"/>
          <w:b/>
          <w:sz w:val="28"/>
          <w:szCs w:val="28"/>
          <w:lang w:val="kk-KZ"/>
        </w:rPr>
        <w:t xml:space="preserve"> оказания услуг</w:t>
      </w:r>
      <w:r w:rsidRPr="0099567F">
        <w:rPr>
          <w:rFonts w:ascii="Times New Roman" w:hAnsi="Times New Roman" w:cs="Times New Roman"/>
          <w:b/>
          <w:sz w:val="28"/>
          <w:szCs w:val="28"/>
        </w:rPr>
        <w:t xml:space="preserve"> в указанной сфере </w:t>
      </w:r>
      <w:r w:rsidRPr="0099567F">
        <w:rPr>
          <w:rFonts w:ascii="Times New Roman" w:hAnsi="Times New Roman" w:cs="Times New Roman"/>
          <w:b/>
          <w:sz w:val="28"/>
          <w:szCs w:val="28"/>
          <w:lang w:val="kk-KZ"/>
        </w:rPr>
        <w:t xml:space="preserve">и </w:t>
      </w:r>
      <w:r w:rsidRPr="0099567F">
        <w:rPr>
          <w:rFonts w:ascii="Times New Roman" w:hAnsi="Times New Roman" w:cs="Times New Roman"/>
          <w:b/>
          <w:sz w:val="28"/>
          <w:szCs w:val="28"/>
        </w:rPr>
        <w:t>актов оказанных услуг, охватыв</w:t>
      </w:r>
      <w:r w:rsidR="00EE0B41" w:rsidRPr="0099567F">
        <w:rPr>
          <w:rFonts w:ascii="Times New Roman" w:hAnsi="Times New Roman" w:cs="Times New Roman"/>
          <w:b/>
          <w:sz w:val="28"/>
          <w:szCs w:val="28"/>
        </w:rPr>
        <w:t>ающих период не менее 24 месяцев</w:t>
      </w:r>
      <w:r w:rsidR="00135A75">
        <w:rPr>
          <w:rFonts w:ascii="Times New Roman" w:hAnsi="Times New Roman" w:cs="Times New Roman"/>
          <w:b/>
          <w:sz w:val="28"/>
          <w:szCs w:val="28"/>
        </w:rPr>
        <w:t>.</w:t>
      </w:r>
    </w:p>
    <w:p w14:paraId="0701A7D2" w14:textId="7BC5AAA8" w:rsidR="00B83DC2" w:rsidRPr="003D6E94" w:rsidRDefault="003D6E94" w:rsidP="00B83DC2">
      <w:pPr>
        <w:widowControl w:val="0"/>
        <w:shd w:val="clear" w:color="auto" w:fill="FFFFFF"/>
        <w:spacing w:after="0" w:line="240" w:lineRule="auto"/>
        <w:ind w:firstLine="709"/>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 xml:space="preserve">2. </w:t>
      </w:r>
      <w:r w:rsidR="00B83DC2" w:rsidRPr="003D6E94">
        <w:rPr>
          <w:rFonts w:ascii="Times New Roman" w:hAnsi="Times New Roman" w:cs="Times New Roman"/>
          <w:sz w:val="28"/>
          <w:szCs w:val="28"/>
        </w:rPr>
        <w:t>Поставщик должен иметь в штате на основе трудов</w:t>
      </w:r>
      <w:r w:rsidR="00B83DC2" w:rsidRPr="003D6E94">
        <w:rPr>
          <w:rFonts w:ascii="Times New Roman" w:hAnsi="Times New Roman" w:cs="Times New Roman"/>
          <w:sz w:val="28"/>
          <w:szCs w:val="28"/>
          <w:lang w:val="kk-KZ"/>
        </w:rPr>
        <w:t>ых</w:t>
      </w:r>
      <w:r w:rsidR="00B83DC2" w:rsidRPr="003D6E94">
        <w:rPr>
          <w:rFonts w:ascii="Times New Roman" w:hAnsi="Times New Roman" w:cs="Times New Roman"/>
          <w:sz w:val="28"/>
          <w:szCs w:val="28"/>
        </w:rPr>
        <w:t xml:space="preserve"> договор</w:t>
      </w:r>
      <w:r w:rsidR="00B83DC2" w:rsidRPr="003D6E94">
        <w:rPr>
          <w:rFonts w:ascii="Times New Roman" w:hAnsi="Times New Roman" w:cs="Times New Roman"/>
          <w:sz w:val="28"/>
          <w:szCs w:val="28"/>
          <w:lang w:val="kk-KZ"/>
        </w:rPr>
        <w:t xml:space="preserve">ов </w:t>
      </w:r>
      <w:r w:rsidR="00B83DC2" w:rsidRPr="003D6E94">
        <w:rPr>
          <w:rFonts w:ascii="Times New Roman" w:hAnsi="Times New Roman" w:cs="Times New Roman"/>
          <w:sz w:val="28"/>
          <w:szCs w:val="28"/>
        </w:rPr>
        <w:t xml:space="preserve">и/или на основе договоров возмездного оказания услуг не менее </w:t>
      </w:r>
      <w:r w:rsidR="00503CD6">
        <w:rPr>
          <w:rFonts w:ascii="Times New Roman" w:hAnsi="Times New Roman" w:cs="Times New Roman"/>
          <w:sz w:val="28"/>
          <w:szCs w:val="28"/>
        </w:rPr>
        <w:t>пяти</w:t>
      </w:r>
      <w:r w:rsidR="00B83DC2" w:rsidRPr="003D6E94">
        <w:rPr>
          <w:rFonts w:ascii="Times New Roman" w:hAnsi="Times New Roman" w:cs="Times New Roman"/>
          <w:sz w:val="28"/>
          <w:szCs w:val="28"/>
        </w:rPr>
        <w:t xml:space="preserve"> докторов </w:t>
      </w:r>
      <w:r w:rsidR="00264724">
        <w:rPr>
          <w:rFonts w:ascii="Times New Roman" w:hAnsi="Times New Roman" w:cs="Times New Roman"/>
          <w:sz w:val="28"/>
          <w:szCs w:val="28"/>
        </w:rPr>
        <w:t>философии (</w:t>
      </w:r>
      <w:proofErr w:type="spellStart"/>
      <w:r w:rsidR="00264724" w:rsidRPr="0016099F">
        <w:rPr>
          <w:rFonts w:ascii="Times New Roman" w:hAnsi="Times New Roman" w:cs="Times New Roman"/>
          <w:sz w:val="28"/>
          <w:szCs w:val="28"/>
        </w:rPr>
        <w:t>Phd</w:t>
      </w:r>
      <w:proofErr w:type="spellEnd"/>
      <w:r w:rsidR="00264724">
        <w:rPr>
          <w:rFonts w:ascii="Times New Roman" w:hAnsi="Times New Roman" w:cs="Times New Roman"/>
          <w:sz w:val="28"/>
          <w:szCs w:val="28"/>
        </w:rPr>
        <w:t>) по специальности социология</w:t>
      </w:r>
      <w:r w:rsidR="00503CD6">
        <w:rPr>
          <w:rFonts w:ascii="Times New Roman" w:hAnsi="Times New Roman" w:cs="Times New Roman"/>
          <w:sz w:val="28"/>
          <w:szCs w:val="28"/>
        </w:rPr>
        <w:t xml:space="preserve"> и (или)</w:t>
      </w:r>
      <w:r w:rsidR="00B83DC2">
        <w:rPr>
          <w:rFonts w:ascii="Times New Roman" w:hAnsi="Times New Roman" w:cs="Times New Roman"/>
          <w:sz w:val="28"/>
          <w:szCs w:val="28"/>
        </w:rPr>
        <w:t xml:space="preserve"> </w:t>
      </w:r>
      <w:r w:rsidR="00B83DC2" w:rsidRPr="003D6E94">
        <w:rPr>
          <w:rFonts w:ascii="Times New Roman" w:hAnsi="Times New Roman" w:cs="Times New Roman"/>
          <w:color w:val="222222"/>
          <w:sz w:val="28"/>
          <w:szCs w:val="28"/>
          <w:shd w:val="clear" w:color="auto" w:fill="FFFFFF"/>
        </w:rPr>
        <w:t>кандидатов либо магистров соци</w:t>
      </w:r>
      <w:r w:rsidR="00AB15BF">
        <w:rPr>
          <w:rFonts w:ascii="Times New Roman" w:hAnsi="Times New Roman" w:cs="Times New Roman"/>
          <w:color w:val="222222"/>
          <w:sz w:val="28"/>
          <w:szCs w:val="28"/>
          <w:shd w:val="clear" w:color="auto" w:fill="FFFFFF"/>
        </w:rPr>
        <w:t>альных</w:t>
      </w:r>
      <w:r w:rsidR="00B83DC2" w:rsidRPr="003D6E94">
        <w:rPr>
          <w:rFonts w:ascii="Times New Roman" w:hAnsi="Times New Roman" w:cs="Times New Roman"/>
          <w:color w:val="222222"/>
          <w:sz w:val="28"/>
          <w:szCs w:val="28"/>
          <w:shd w:val="clear" w:color="auto" w:fill="FFFFFF"/>
        </w:rPr>
        <w:t xml:space="preserve">  наук</w:t>
      </w:r>
      <w:r w:rsidR="00503CD6">
        <w:rPr>
          <w:rFonts w:ascii="Times New Roman" w:hAnsi="Times New Roman" w:cs="Times New Roman"/>
          <w:color w:val="222222"/>
          <w:sz w:val="28"/>
          <w:szCs w:val="28"/>
          <w:shd w:val="clear" w:color="auto" w:fill="FFFFFF"/>
        </w:rPr>
        <w:t>,</w:t>
      </w:r>
      <w:r w:rsidR="00B83DC2" w:rsidRPr="00B83DC2">
        <w:rPr>
          <w:rFonts w:ascii="Times New Roman" w:hAnsi="Times New Roman" w:cs="Times New Roman"/>
          <w:sz w:val="28"/>
          <w:szCs w:val="28"/>
        </w:rPr>
        <w:t xml:space="preserve"> </w:t>
      </w:r>
      <w:r w:rsidR="00B83DC2">
        <w:rPr>
          <w:rFonts w:ascii="Times New Roman" w:hAnsi="Times New Roman" w:cs="Times New Roman"/>
          <w:sz w:val="28"/>
          <w:szCs w:val="28"/>
        </w:rPr>
        <w:t>со</w:t>
      </w:r>
      <w:r w:rsidR="00B83DC2" w:rsidRPr="00CD6302">
        <w:rPr>
          <w:rFonts w:ascii="Times New Roman" w:hAnsi="Times New Roman" w:cs="Times New Roman"/>
          <w:sz w:val="28"/>
          <w:szCs w:val="28"/>
        </w:rPr>
        <w:t xml:space="preserve"> стаж</w:t>
      </w:r>
      <w:r w:rsidR="00B83DC2">
        <w:rPr>
          <w:rFonts w:ascii="Times New Roman" w:hAnsi="Times New Roman" w:cs="Times New Roman"/>
          <w:sz w:val="28"/>
          <w:szCs w:val="28"/>
        </w:rPr>
        <w:t>ем</w:t>
      </w:r>
      <w:r w:rsidR="00B83DC2" w:rsidRPr="00CD6302">
        <w:rPr>
          <w:rFonts w:ascii="Times New Roman" w:hAnsi="Times New Roman" w:cs="Times New Roman"/>
          <w:sz w:val="28"/>
          <w:szCs w:val="28"/>
        </w:rPr>
        <w:t xml:space="preserve"> работы не менее </w:t>
      </w:r>
      <w:r w:rsidR="00B83DC2">
        <w:rPr>
          <w:rFonts w:ascii="Times New Roman" w:hAnsi="Times New Roman" w:cs="Times New Roman"/>
          <w:sz w:val="28"/>
          <w:szCs w:val="28"/>
        </w:rPr>
        <w:t>24 месяцев</w:t>
      </w:r>
      <w:r w:rsidR="00B83DC2" w:rsidRPr="00CD6302">
        <w:rPr>
          <w:rFonts w:ascii="Times New Roman" w:hAnsi="Times New Roman" w:cs="Times New Roman"/>
          <w:sz w:val="28"/>
          <w:szCs w:val="28"/>
          <w:lang w:val="kk-KZ"/>
        </w:rPr>
        <w:t>.</w:t>
      </w:r>
    </w:p>
    <w:p w14:paraId="7D8377FE" w14:textId="0E77F82C" w:rsidR="000E2031" w:rsidRPr="0028012A" w:rsidRDefault="000E2031" w:rsidP="000E2031">
      <w:pPr>
        <w:widowControl w:val="0"/>
        <w:shd w:val="clear" w:color="auto" w:fill="FFFFFF"/>
        <w:tabs>
          <w:tab w:val="left" w:pos="1134"/>
        </w:tabs>
        <w:spacing w:after="0" w:line="240" w:lineRule="auto"/>
        <w:ind w:firstLine="709"/>
        <w:jc w:val="both"/>
        <w:rPr>
          <w:rFonts w:ascii="Times New Roman" w:hAnsi="Times New Roman" w:cs="Times New Roman"/>
          <w:b/>
          <w:sz w:val="28"/>
          <w:szCs w:val="28"/>
        </w:rPr>
      </w:pPr>
      <w:r w:rsidRPr="0028012A">
        <w:rPr>
          <w:rFonts w:ascii="Times New Roman" w:hAnsi="Times New Roman" w:cs="Times New Roman"/>
          <w:b/>
          <w:sz w:val="28"/>
          <w:szCs w:val="28"/>
        </w:rPr>
        <w:t>Поставщику необходимо предоставить копии трудов</w:t>
      </w:r>
      <w:r w:rsidRPr="0028012A">
        <w:rPr>
          <w:rFonts w:ascii="Times New Roman" w:hAnsi="Times New Roman" w:cs="Times New Roman"/>
          <w:b/>
          <w:sz w:val="28"/>
          <w:szCs w:val="28"/>
          <w:lang w:val="kk-KZ"/>
        </w:rPr>
        <w:t>ых</w:t>
      </w:r>
      <w:r w:rsidRPr="0028012A">
        <w:rPr>
          <w:rFonts w:ascii="Times New Roman" w:hAnsi="Times New Roman" w:cs="Times New Roman"/>
          <w:b/>
          <w:sz w:val="28"/>
          <w:szCs w:val="28"/>
        </w:rPr>
        <w:t xml:space="preserve"> договор</w:t>
      </w:r>
      <w:r w:rsidRPr="0028012A">
        <w:rPr>
          <w:rFonts w:ascii="Times New Roman" w:hAnsi="Times New Roman" w:cs="Times New Roman"/>
          <w:b/>
          <w:sz w:val="28"/>
          <w:szCs w:val="28"/>
          <w:lang w:val="kk-KZ"/>
        </w:rPr>
        <w:t>ов</w:t>
      </w:r>
      <w:r w:rsidRPr="0028012A">
        <w:rPr>
          <w:rFonts w:ascii="Times New Roman" w:hAnsi="Times New Roman" w:cs="Times New Roman"/>
          <w:b/>
          <w:sz w:val="28"/>
          <w:szCs w:val="28"/>
        </w:rPr>
        <w:t xml:space="preserve"> и/или договоров возмездного оказания услуг</w:t>
      </w:r>
      <w:r w:rsidR="007F1D88">
        <w:rPr>
          <w:rFonts w:ascii="Times New Roman" w:hAnsi="Times New Roman" w:cs="Times New Roman"/>
          <w:b/>
          <w:sz w:val="28"/>
          <w:szCs w:val="28"/>
        </w:rPr>
        <w:t xml:space="preserve"> и/или копии трудовых книжек</w:t>
      </w:r>
      <w:r w:rsidRPr="0028012A">
        <w:rPr>
          <w:rFonts w:ascii="Times New Roman" w:hAnsi="Times New Roman" w:cs="Times New Roman"/>
          <w:b/>
          <w:sz w:val="28"/>
          <w:szCs w:val="28"/>
        </w:rPr>
        <w:t>, а также копии документов, подтверждающих стаж работы</w:t>
      </w:r>
      <w:r w:rsidR="007F1D88">
        <w:rPr>
          <w:rFonts w:ascii="Times New Roman" w:hAnsi="Times New Roman" w:cs="Times New Roman"/>
          <w:b/>
          <w:sz w:val="28"/>
          <w:szCs w:val="28"/>
        </w:rPr>
        <w:t xml:space="preserve"> (резюме и/или анкеты)</w:t>
      </w:r>
      <w:r w:rsidRPr="0028012A">
        <w:rPr>
          <w:rFonts w:ascii="Times New Roman" w:hAnsi="Times New Roman" w:cs="Times New Roman"/>
          <w:b/>
          <w:sz w:val="28"/>
          <w:szCs w:val="28"/>
        </w:rPr>
        <w:t xml:space="preserve">. Поставщику также необходимо приложить копии </w:t>
      </w:r>
      <w:r w:rsidRPr="0028012A">
        <w:rPr>
          <w:rFonts w:ascii="Times New Roman" w:hAnsi="Times New Roman" w:cs="Times New Roman"/>
          <w:b/>
          <w:sz w:val="28"/>
          <w:szCs w:val="28"/>
          <w:lang w:val="kk-KZ"/>
        </w:rPr>
        <w:t>дипломов</w:t>
      </w:r>
      <w:r w:rsidR="006C0138">
        <w:rPr>
          <w:rFonts w:ascii="Times New Roman" w:hAnsi="Times New Roman" w:cs="Times New Roman"/>
          <w:b/>
          <w:sz w:val="28"/>
          <w:szCs w:val="28"/>
          <w:lang w:val="kk-KZ"/>
        </w:rPr>
        <w:t xml:space="preserve"> </w:t>
      </w:r>
      <w:r w:rsidR="006C0138" w:rsidRPr="0099567F">
        <w:rPr>
          <w:rFonts w:ascii="Times New Roman" w:hAnsi="Times New Roman" w:cs="Times New Roman"/>
          <w:b/>
          <w:sz w:val="28"/>
          <w:szCs w:val="28"/>
          <w:lang w:val="kk-KZ"/>
        </w:rPr>
        <w:t>по вышеуказанным специальностям</w:t>
      </w:r>
      <w:r w:rsidRPr="0028012A">
        <w:rPr>
          <w:rFonts w:ascii="Times New Roman" w:hAnsi="Times New Roman" w:cs="Times New Roman"/>
          <w:b/>
          <w:sz w:val="28"/>
          <w:szCs w:val="28"/>
          <w:lang w:val="kk-KZ"/>
        </w:rPr>
        <w:t xml:space="preserve"> и/или </w:t>
      </w:r>
      <w:r w:rsidRPr="0028012A">
        <w:rPr>
          <w:rFonts w:ascii="Times New Roman" w:hAnsi="Times New Roman" w:cs="Times New Roman"/>
          <w:b/>
          <w:sz w:val="28"/>
          <w:szCs w:val="28"/>
        </w:rPr>
        <w:t>сертификатов;</w:t>
      </w:r>
    </w:p>
    <w:p w14:paraId="677A75A8" w14:textId="77777777" w:rsidR="00B83DC2" w:rsidRDefault="00B83DC2" w:rsidP="00B83DC2">
      <w:pPr>
        <w:spacing w:after="0"/>
        <w:ind w:firstLine="709"/>
        <w:jc w:val="both"/>
        <w:rPr>
          <w:rFonts w:ascii="Times New Roman" w:hAnsi="Times New Roman" w:cs="Times New Roman"/>
          <w:sz w:val="28"/>
          <w:szCs w:val="28"/>
        </w:rPr>
      </w:pPr>
      <w:r>
        <w:rPr>
          <w:rFonts w:ascii="Times New Roman" w:hAnsi="Times New Roman" w:cs="Times New Roman"/>
          <w:sz w:val="28"/>
          <w:szCs w:val="28"/>
        </w:rPr>
        <w:t>3. Опыт работы в исследованиях на основе микро-</w:t>
      </w:r>
      <w:proofErr w:type="spellStart"/>
      <w:r>
        <w:rPr>
          <w:rFonts w:ascii="Times New Roman" w:hAnsi="Times New Roman" w:cs="Times New Roman"/>
          <w:sz w:val="28"/>
          <w:szCs w:val="28"/>
        </w:rPr>
        <w:t>нарративных</w:t>
      </w:r>
      <w:proofErr w:type="spellEnd"/>
      <w:r>
        <w:rPr>
          <w:rFonts w:ascii="Times New Roman" w:hAnsi="Times New Roman" w:cs="Times New Roman"/>
          <w:sz w:val="28"/>
          <w:szCs w:val="28"/>
        </w:rPr>
        <w:t xml:space="preserve"> интервью. </w:t>
      </w:r>
      <w:r>
        <w:rPr>
          <w:rFonts w:ascii="Times New Roman" w:hAnsi="Times New Roman" w:cs="Times New Roman"/>
          <w:b/>
          <w:sz w:val="28"/>
          <w:szCs w:val="28"/>
        </w:rPr>
        <w:t>Поставщику необходимо представить подтверждающие документы (копии отчетов, презентационных материалов, прочее).</w:t>
      </w:r>
    </w:p>
    <w:p w14:paraId="379F3C31" w14:textId="1A652505" w:rsidR="000E2031" w:rsidRPr="0028012A" w:rsidRDefault="00B83DC2" w:rsidP="000E2031">
      <w:pPr>
        <w:widowControl w:val="0"/>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E2031" w:rsidRPr="0028012A">
        <w:rPr>
          <w:rFonts w:ascii="Times New Roman" w:hAnsi="Times New Roman" w:cs="Times New Roman"/>
          <w:sz w:val="28"/>
          <w:szCs w:val="28"/>
        </w:rPr>
        <w:t xml:space="preserve">. Наличие широкой сети постоянных координаторов и интервьюеров для проведения соцопроса в </w:t>
      </w:r>
      <w:r>
        <w:rPr>
          <w:rFonts w:ascii="Times New Roman" w:hAnsi="Times New Roman" w:cs="Times New Roman"/>
          <w:sz w:val="28"/>
          <w:szCs w:val="28"/>
        </w:rPr>
        <w:t>14 областях и городах Астана, Алматы.</w:t>
      </w:r>
    </w:p>
    <w:p w14:paraId="4F05FE7E" w14:textId="6A17F101" w:rsidR="000E2031" w:rsidRPr="0028012A" w:rsidRDefault="0028012A" w:rsidP="00FF3A2E">
      <w:pPr>
        <w:widowControl w:val="0"/>
        <w:tabs>
          <w:tab w:val="left" w:pos="1134"/>
        </w:tabs>
        <w:spacing w:after="0" w:line="240" w:lineRule="auto"/>
        <w:ind w:firstLine="709"/>
        <w:jc w:val="both"/>
        <w:rPr>
          <w:rFonts w:ascii="Times New Roman" w:hAnsi="Times New Roman" w:cs="Times New Roman"/>
          <w:b/>
          <w:sz w:val="28"/>
          <w:szCs w:val="28"/>
        </w:rPr>
      </w:pPr>
      <w:r w:rsidRPr="0099567F">
        <w:rPr>
          <w:rFonts w:ascii="Times New Roman" w:hAnsi="Times New Roman" w:cs="Times New Roman"/>
          <w:b/>
          <w:sz w:val="28"/>
          <w:szCs w:val="28"/>
        </w:rPr>
        <w:t>Поставщику необходимо представить утвержденный список координаторов и интервьюеров в разрезе областей с указанием адресов и контактных данных</w:t>
      </w:r>
      <w:r w:rsidR="007F1D88" w:rsidRPr="0099567F">
        <w:rPr>
          <w:rFonts w:ascii="Times New Roman" w:hAnsi="Times New Roman" w:cs="Times New Roman"/>
          <w:b/>
          <w:sz w:val="28"/>
          <w:szCs w:val="28"/>
        </w:rPr>
        <w:t xml:space="preserve"> (контактные телефоны, </w:t>
      </w:r>
      <w:r w:rsidR="007F1D88" w:rsidRPr="0099567F">
        <w:rPr>
          <w:rFonts w:ascii="Times New Roman" w:hAnsi="Times New Roman" w:cs="Times New Roman"/>
          <w:b/>
          <w:sz w:val="28"/>
          <w:szCs w:val="28"/>
          <w:lang w:val="en-US"/>
        </w:rPr>
        <w:t>e</w:t>
      </w:r>
      <w:r w:rsidR="007F1D88" w:rsidRPr="0099567F">
        <w:rPr>
          <w:rFonts w:ascii="Times New Roman" w:hAnsi="Times New Roman" w:cs="Times New Roman"/>
          <w:b/>
          <w:sz w:val="28"/>
          <w:szCs w:val="28"/>
        </w:rPr>
        <w:t>-</w:t>
      </w:r>
      <w:r w:rsidR="007F1D88" w:rsidRPr="0099567F">
        <w:rPr>
          <w:rFonts w:ascii="Times New Roman" w:hAnsi="Times New Roman" w:cs="Times New Roman"/>
          <w:b/>
          <w:sz w:val="28"/>
          <w:szCs w:val="28"/>
          <w:lang w:val="en-US"/>
        </w:rPr>
        <w:t>mail</w:t>
      </w:r>
      <w:r w:rsidR="007F1D88" w:rsidRPr="0099567F">
        <w:rPr>
          <w:rFonts w:ascii="Times New Roman" w:hAnsi="Times New Roman" w:cs="Times New Roman"/>
          <w:b/>
          <w:sz w:val="28"/>
          <w:szCs w:val="28"/>
        </w:rPr>
        <w:t>)</w:t>
      </w:r>
      <w:r w:rsidRPr="0099567F">
        <w:rPr>
          <w:rFonts w:ascii="Times New Roman" w:hAnsi="Times New Roman" w:cs="Times New Roman"/>
          <w:b/>
          <w:sz w:val="28"/>
          <w:szCs w:val="28"/>
        </w:rPr>
        <w:t>.</w:t>
      </w:r>
      <w:r w:rsidRPr="0028012A">
        <w:rPr>
          <w:rFonts w:ascii="Times New Roman" w:hAnsi="Times New Roman" w:cs="Times New Roman"/>
          <w:b/>
          <w:sz w:val="28"/>
          <w:szCs w:val="28"/>
        </w:rPr>
        <w:t xml:space="preserve"> Поставщику также необходимо приложить копии документов, удостоверяющих личность координаторов и интервьюеров.​</w:t>
      </w:r>
      <w:bookmarkStart w:id="0" w:name="_GoBack"/>
      <w:bookmarkEnd w:id="0"/>
    </w:p>
    <w:sectPr w:rsidR="000E2031" w:rsidRPr="0028012A" w:rsidSect="00C7678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C877" w14:textId="77777777" w:rsidR="00A3718D" w:rsidRDefault="00A3718D" w:rsidP="0029497D">
      <w:pPr>
        <w:spacing w:after="0" w:line="240" w:lineRule="auto"/>
      </w:pPr>
      <w:r>
        <w:separator/>
      </w:r>
    </w:p>
  </w:endnote>
  <w:endnote w:type="continuationSeparator" w:id="0">
    <w:p w14:paraId="53988D0C" w14:textId="77777777" w:rsidR="00A3718D" w:rsidRDefault="00A3718D" w:rsidP="0029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BE2F2" w14:textId="77777777" w:rsidR="00A3718D" w:rsidRDefault="00A3718D" w:rsidP="0029497D">
      <w:pPr>
        <w:spacing w:after="0" w:line="240" w:lineRule="auto"/>
      </w:pPr>
      <w:r>
        <w:separator/>
      </w:r>
    </w:p>
  </w:footnote>
  <w:footnote w:type="continuationSeparator" w:id="0">
    <w:p w14:paraId="14AFE48B" w14:textId="77777777" w:rsidR="00A3718D" w:rsidRDefault="00A3718D" w:rsidP="002949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571F74"/>
    <w:multiLevelType w:val="hybridMultilevel"/>
    <w:tmpl w:val="9F8C4AB2"/>
    <w:lvl w:ilvl="0" w:tplc="E4DA3C3E">
      <w:start w:val="1"/>
      <w:numFmt w:val="bullet"/>
      <w:lvlText w:val="-"/>
      <w:lvlJc w:val="left"/>
      <w:pPr>
        <w:ind w:left="4123" w:hanging="360"/>
      </w:pPr>
      <w:rPr>
        <w:rFonts w:ascii="Calibri" w:eastAsiaTheme="minorHAnsi" w:hAnsi="Calibri" w:cstheme="minorBidi" w:hint="default"/>
      </w:rPr>
    </w:lvl>
    <w:lvl w:ilvl="1" w:tplc="04190003" w:tentative="1">
      <w:start w:val="1"/>
      <w:numFmt w:val="bullet"/>
      <w:lvlText w:val="o"/>
      <w:lvlJc w:val="left"/>
      <w:pPr>
        <w:ind w:left="4843" w:hanging="360"/>
      </w:pPr>
      <w:rPr>
        <w:rFonts w:ascii="Courier New" w:hAnsi="Courier New" w:cs="Courier New" w:hint="default"/>
      </w:rPr>
    </w:lvl>
    <w:lvl w:ilvl="2" w:tplc="04190005" w:tentative="1">
      <w:start w:val="1"/>
      <w:numFmt w:val="bullet"/>
      <w:lvlText w:val=""/>
      <w:lvlJc w:val="left"/>
      <w:pPr>
        <w:ind w:left="5563" w:hanging="360"/>
      </w:pPr>
      <w:rPr>
        <w:rFonts w:ascii="Wingdings" w:hAnsi="Wingdings" w:hint="default"/>
      </w:rPr>
    </w:lvl>
    <w:lvl w:ilvl="3" w:tplc="04190001" w:tentative="1">
      <w:start w:val="1"/>
      <w:numFmt w:val="bullet"/>
      <w:lvlText w:val=""/>
      <w:lvlJc w:val="left"/>
      <w:pPr>
        <w:ind w:left="6283" w:hanging="360"/>
      </w:pPr>
      <w:rPr>
        <w:rFonts w:ascii="Symbol" w:hAnsi="Symbol" w:hint="default"/>
      </w:rPr>
    </w:lvl>
    <w:lvl w:ilvl="4" w:tplc="04190003" w:tentative="1">
      <w:start w:val="1"/>
      <w:numFmt w:val="bullet"/>
      <w:lvlText w:val="o"/>
      <w:lvlJc w:val="left"/>
      <w:pPr>
        <w:ind w:left="7003" w:hanging="360"/>
      </w:pPr>
      <w:rPr>
        <w:rFonts w:ascii="Courier New" w:hAnsi="Courier New" w:cs="Courier New" w:hint="default"/>
      </w:rPr>
    </w:lvl>
    <w:lvl w:ilvl="5" w:tplc="04190005" w:tentative="1">
      <w:start w:val="1"/>
      <w:numFmt w:val="bullet"/>
      <w:lvlText w:val=""/>
      <w:lvlJc w:val="left"/>
      <w:pPr>
        <w:ind w:left="7723" w:hanging="360"/>
      </w:pPr>
      <w:rPr>
        <w:rFonts w:ascii="Wingdings" w:hAnsi="Wingdings" w:hint="default"/>
      </w:rPr>
    </w:lvl>
    <w:lvl w:ilvl="6" w:tplc="04190001" w:tentative="1">
      <w:start w:val="1"/>
      <w:numFmt w:val="bullet"/>
      <w:lvlText w:val=""/>
      <w:lvlJc w:val="left"/>
      <w:pPr>
        <w:ind w:left="8443" w:hanging="360"/>
      </w:pPr>
      <w:rPr>
        <w:rFonts w:ascii="Symbol" w:hAnsi="Symbol" w:hint="default"/>
      </w:rPr>
    </w:lvl>
    <w:lvl w:ilvl="7" w:tplc="04190003" w:tentative="1">
      <w:start w:val="1"/>
      <w:numFmt w:val="bullet"/>
      <w:lvlText w:val="o"/>
      <w:lvlJc w:val="left"/>
      <w:pPr>
        <w:ind w:left="9163" w:hanging="360"/>
      </w:pPr>
      <w:rPr>
        <w:rFonts w:ascii="Courier New" w:hAnsi="Courier New" w:cs="Courier New" w:hint="default"/>
      </w:rPr>
    </w:lvl>
    <w:lvl w:ilvl="8" w:tplc="04190005" w:tentative="1">
      <w:start w:val="1"/>
      <w:numFmt w:val="bullet"/>
      <w:lvlText w:val=""/>
      <w:lvlJc w:val="left"/>
      <w:pPr>
        <w:ind w:left="9883" w:hanging="360"/>
      </w:pPr>
      <w:rPr>
        <w:rFonts w:ascii="Wingdings" w:hAnsi="Wingdings" w:hint="default"/>
      </w:rPr>
    </w:lvl>
  </w:abstractNum>
  <w:abstractNum w:abstractNumId="2">
    <w:nsid w:val="073234A3"/>
    <w:multiLevelType w:val="hybridMultilevel"/>
    <w:tmpl w:val="E58024DA"/>
    <w:lvl w:ilvl="0" w:tplc="63BA4A32">
      <w:start w:val="1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0A504D99"/>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F60E78"/>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BA770E"/>
    <w:multiLevelType w:val="hybridMultilevel"/>
    <w:tmpl w:val="FEE8A3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14792"/>
    <w:multiLevelType w:val="hybridMultilevel"/>
    <w:tmpl w:val="8278D5E6"/>
    <w:lvl w:ilvl="0" w:tplc="877AF02E">
      <w:start w:val="1"/>
      <w:numFmt w:val="decimal"/>
      <w:lvlText w:val="%1)"/>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9769E8"/>
    <w:multiLevelType w:val="hybridMultilevel"/>
    <w:tmpl w:val="EC24DDAE"/>
    <w:lvl w:ilvl="0" w:tplc="193C5992">
      <w:start w:val="1"/>
      <w:numFmt w:val="decimal"/>
      <w:lvlText w:val="%1."/>
      <w:lvlJc w:val="left"/>
      <w:pPr>
        <w:ind w:left="1210" w:hanging="360"/>
      </w:pPr>
      <w:rPr>
        <w:rFonts w:ascii="Times New Roman" w:eastAsiaTheme="minorHAnsi" w:hAnsi="Times New Roman" w:cstheme="minorBidi"/>
        <w:b w:val="0"/>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16A31211"/>
    <w:multiLevelType w:val="hybridMultilevel"/>
    <w:tmpl w:val="263E7294"/>
    <w:lvl w:ilvl="0" w:tplc="267A666E">
      <w:start w:val="1"/>
      <w:numFmt w:val="decimal"/>
      <w:lvlText w:val="%1."/>
      <w:lvlJc w:val="left"/>
      <w:pPr>
        <w:tabs>
          <w:tab w:val="num" w:pos="540"/>
        </w:tabs>
        <w:ind w:left="540" w:hanging="360"/>
      </w:pPr>
      <w:rPr>
        <w:rFonts w:hint="default"/>
        <w:b/>
      </w:rPr>
    </w:lvl>
    <w:lvl w:ilvl="1" w:tplc="EEE6A0E6">
      <w:numFmt w:val="none"/>
      <w:lvlText w:val=""/>
      <w:lvlJc w:val="left"/>
      <w:pPr>
        <w:tabs>
          <w:tab w:val="num" w:pos="180"/>
        </w:tabs>
      </w:pPr>
    </w:lvl>
    <w:lvl w:ilvl="2" w:tplc="248C8662">
      <w:numFmt w:val="none"/>
      <w:lvlText w:val=""/>
      <w:lvlJc w:val="left"/>
      <w:pPr>
        <w:tabs>
          <w:tab w:val="num" w:pos="180"/>
        </w:tabs>
      </w:pPr>
    </w:lvl>
    <w:lvl w:ilvl="3" w:tplc="E9B68658">
      <w:numFmt w:val="none"/>
      <w:lvlText w:val=""/>
      <w:lvlJc w:val="left"/>
      <w:pPr>
        <w:tabs>
          <w:tab w:val="num" w:pos="180"/>
        </w:tabs>
      </w:pPr>
    </w:lvl>
    <w:lvl w:ilvl="4" w:tplc="68E0F2F2">
      <w:numFmt w:val="none"/>
      <w:lvlText w:val=""/>
      <w:lvlJc w:val="left"/>
      <w:pPr>
        <w:tabs>
          <w:tab w:val="num" w:pos="180"/>
        </w:tabs>
      </w:pPr>
    </w:lvl>
    <w:lvl w:ilvl="5" w:tplc="E620D7BA">
      <w:numFmt w:val="none"/>
      <w:lvlText w:val=""/>
      <w:lvlJc w:val="left"/>
      <w:pPr>
        <w:tabs>
          <w:tab w:val="num" w:pos="180"/>
        </w:tabs>
      </w:pPr>
    </w:lvl>
    <w:lvl w:ilvl="6" w:tplc="7EB8F552">
      <w:numFmt w:val="none"/>
      <w:lvlText w:val=""/>
      <w:lvlJc w:val="left"/>
      <w:pPr>
        <w:tabs>
          <w:tab w:val="num" w:pos="180"/>
        </w:tabs>
      </w:pPr>
    </w:lvl>
    <w:lvl w:ilvl="7" w:tplc="E9C0F244">
      <w:numFmt w:val="none"/>
      <w:lvlText w:val=""/>
      <w:lvlJc w:val="left"/>
      <w:pPr>
        <w:tabs>
          <w:tab w:val="num" w:pos="180"/>
        </w:tabs>
      </w:pPr>
    </w:lvl>
    <w:lvl w:ilvl="8" w:tplc="B82641A4">
      <w:numFmt w:val="none"/>
      <w:lvlText w:val=""/>
      <w:lvlJc w:val="left"/>
      <w:pPr>
        <w:tabs>
          <w:tab w:val="num" w:pos="180"/>
        </w:tabs>
      </w:pPr>
    </w:lvl>
  </w:abstractNum>
  <w:abstractNum w:abstractNumId="9">
    <w:nsid w:val="17AB32A0"/>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BA41D7"/>
    <w:multiLevelType w:val="multilevel"/>
    <w:tmpl w:val="3FC4A750"/>
    <w:lvl w:ilvl="0">
      <w:start w:val="18"/>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11">
    <w:nsid w:val="19115A57"/>
    <w:multiLevelType w:val="multilevel"/>
    <w:tmpl w:val="2EB65C2C"/>
    <w:lvl w:ilvl="0">
      <w:start w:val="161"/>
      <w:numFmt w:val="bullet"/>
      <w:lvlText w:val="–"/>
      <w:lvlJc w:val="left"/>
      <w:pPr>
        <w:ind w:left="1069" w:firstLine="709"/>
      </w:pPr>
      <w:rPr>
        <w:rFonts w:ascii="Times New Roman" w:eastAsia="Arial" w:hAnsi="Times New Roman" w:cs="Times New Roman" w:hint="default"/>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2">
    <w:nsid w:val="20896C29"/>
    <w:multiLevelType w:val="hybridMultilevel"/>
    <w:tmpl w:val="2C8691C2"/>
    <w:lvl w:ilvl="0" w:tplc="3624621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5200320"/>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52251C2"/>
    <w:multiLevelType w:val="multilevel"/>
    <w:tmpl w:val="9926ED0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26750655"/>
    <w:multiLevelType w:val="hybridMultilevel"/>
    <w:tmpl w:val="86D292BA"/>
    <w:lvl w:ilvl="0" w:tplc="843C5BEC">
      <w:start w:val="1"/>
      <w:numFmt w:val="bullet"/>
      <w:lvlText w:val=""/>
      <w:lvlJc w:val="left"/>
      <w:pPr>
        <w:ind w:left="720" w:hanging="360"/>
      </w:pPr>
      <w:rPr>
        <w:rFonts w:ascii="Symbol" w:hAnsi="Symbol"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9E18C9"/>
    <w:multiLevelType w:val="multilevel"/>
    <w:tmpl w:val="A46EABFC"/>
    <w:lvl w:ilvl="0">
      <w:start w:val="1"/>
      <w:numFmt w:val="decimal"/>
      <w:lvlText w:val="%1."/>
      <w:lvlJc w:val="left"/>
      <w:pPr>
        <w:ind w:left="1069" w:hanging="360"/>
      </w:pPr>
      <w:rPr>
        <w:rFonts w:hint="default"/>
      </w:rPr>
    </w:lvl>
    <w:lvl w:ilvl="1">
      <w:start w:val="1"/>
      <w:numFmt w:val="decimal"/>
      <w:isLgl/>
      <w:lvlText w:val="%1.%2."/>
      <w:lvlJc w:val="left"/>
      <w:pPr>
        <w:ind w:left="1455"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34667C24"/>
    <w:multiLevelType w:val="hybridMultilevel"/>
    <w:tmpl w:val="AA5E45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D95902"/>
    <w:multiLevelType w:val="hybridMultilevel"/>
    <w:tmpl w:val="C9BEF74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E3388"/>
    <w:multiLevelType w:val="hybridMultilevel"/>
    <w:tmpl w:val="87FE82CA"/>
    <w:lvl w:ilvl="0" w:tplc="5DB67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1436A08"/>
    <w:multiLevelType w:val="hybridMultilevel"/>
    <w:tmpl w:val="8578E112"/>
    <w:lvl w:ilvl="0" w:tplc="043F0011">
      <w:start w:val="1"/>
      <w:numFmt w:val="decimal"/>
      <w:lvlText w:val="%1)"/>
      <w:lvlJc w:val="left"/>
      <w:pPr>
        <w:ind w:left="720" w:hanging="360"/>
      </w:p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1">
    <w:nsid w:val="487D2DB3"/>
    <w:multiLevelType w:val="hybridMultilevel"/>
    <w:tmpl w:val="EFC28B42"/>
    <w:lvl w:ilvl="0" w:tplc="B97A0E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573FB7"/>
    <w:multiLevelType w:val="hybridMultilevel"/>
    <w:tmpl w:val="A50C438C"/>
    <w:lvl w:ilvl="0" w:tplc="AEA217D2">
      <w:start w:val="1"/>
      <w:numFmt w:val="decimal"/>
      <w:lvlText w:val="%1)"/>
      <w:lvlJc w:val="left"/>
      <w:pPr>
        <w:ind w:left="1004" w:hanging="360"/>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E7D5BF0"/>
    <w:multiLevelType w:val="hybridMultilevel"/>
    <w:tmpl w:val="EB0E1E00"/>
    <w:lvl w:ilvl="0" w:tplc="90D006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07E453C"/>
    <w:multiLevelType w:val="hybridMultilevel"/>
    <w:tmpl w:val="CA7A2E94"/>
    <w:lvl w:ilvl="0" w:tplc="614C0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5156092"/>
    <w:multiLevelType w:val="hybridMultilevel"/>
    <w:tmpl w:val="70583BDA"/>
    <w:lvl w:ilvl="0" w:tplc="2B6E9B0A">
      <w:start w:val="16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670490B"/>
    <w:multiLevelType w:val="hybridMultilevel"/>
    <w:tmpl w:val="EA789F16"/>
    <w:lvl w:ilvl="0" w:tplc="B97A0E2A">
      <w:start w:val="1"/>
      <w:numFmt w:val="bullet"/>
      <w:lvlText w:val=""/>
      <w:lvlJc w:val="left"/>
      <w:pPr>
        <w:ind w:left="1080" w:hanging="360"/>
      </w:pPr>
      <w:rPr>
        <w:rFonts w:ascii="Symbol" w:hAnsi="Symbol" w:hint="default"/>
      </w:rPr>
    </w:lvl>
    <w:lvl w:ilvl="1" w:tplc="043F0003" w:tentative="1">
      <w:start w:val="1"/>
      <w:numFmt w:val="bullet"/>
      <w:lvlText w:val="o"/>
      <w:lvlJc w:val="left"/>
      <w:pPr>
        <w:ind w:left="1800" w:hanging="360"/>
      </w:pPr>
      <w:rPr>
        <w:rFonts w:ascii="Courier New" w:hAnsi="Courier New" w:cs="Courier New" w:hint="default"/>
      </w:rPr>
    </w:lvl>
    <w:lvl w:ilvl="2" w:tplc="043F0005" w:tentative="1">
      <w:start w:val="1"/>
      <w:numFmt w:val="bullet"/>
      <w:lvlText w:val=""/>
      <w:lvlJc w:val="left"/>
      <w:pPr>
        <w:ind w:left="2520" w:hanging="360"/>
      </w:pPr>
      <w:rPr>
        <w:rFonts w:ascii="Wingdings" w:hAnsi="Wingdings" w:hint="default"/>
      </w:rPr>
    </w:lvl>
    <w:lvl w:ilvl="3" w:tplc="043F0001" w:tentative="1">
      <w:start w:val="1"/>
      <w:numFmt w:val="bullet"/>
      <w:lvlText w:val=""/>
      <w:lvlJc w:val="left"/>
      <w:pPr>
        <w:ind w:left="3240" w:hanging="360"/>
      </w:pPr>
      <w:rPr>
        <w:rFonts w:ascii="Symbol" w:hAnsi="Symbol" w:hint="default"/>
      </w:rPr>
    </w:lvl>
    <w:lvl w:ilvl="4" w:tplc="043F0003" w:tentative="1">
      <w:start w:val="1"/>
      <w:numFmt w:val="bullet"/>
      <w:lvlText w:val="o"/>
      <w:lvlJc w:val="left"/>
      <w:pPr>
        <w:ind w:left="3960" w:hanging="360"/>
      </w:pPr>
      <w:rPr>
        <w:rFonts w:ascii="Courier New" w:hAnsi="Courier New" w:cs="Courier New" w:hint="default"/>
      </w:rPr>
    </w:lvl>
    <w:lvl w:ilvl="5" w:tplc="043F0005" w:tentative="1">
      <w:start w:val="1"/>
      <w:numFmt w:val="bullet"/>
      <w:lvlText w:val=""/>
      <w:lvlJc w:val="left"/>
      <w:pPr>
        <w:ind w:left="4680" w:hanging="360"/>
      </w:pPr>
      <w:rPr>
        <w:rFonts w:ascii="Wingdings" w:hAnsi="Wingdings" w:hint="default"/>
      </w:rPr>
    </w:lvl>
    <w:lvl w:ilvl="6" w:tplc="043F0001" w:tentative="1">
      <w:start w:val="1"/>
      <w:numFmt w:val="bullet"/>
      <w:lvlText w:val=""/>
      <w:lvlJc w:val="left"/>
      <w:pPr>
        <w:ind w:left="5400" w:hanging="360"/>
      </w:pPr>
      <w:rPr>
        <w:rFonts w:ascii="Symbol" w:hAnsi="Symbol" w:hint="default"/>
      </w:rPr>
    </w:lvl>
    <w:lvl w:ilvl="7" w:tplc="043F0003" w:tentative="1">
      <w:start w:val="1"/>
      <w:numFmt w:val="bullet"/>
      <w:lvlText w:val="o"/>
      <w:lvlJc w:val="left"/>
      <w:pPr>
        <w:ind w:left="6120" w:hanging="360"/>
      </w:pPr>
      <w:rPr>
        <w:rFonts w:ascii="Courier New" w:hAnsi="Courier New" w:cs="Courier New" w:hint="default"/>
      </w:rPr>
    </w:lvl>
    <w:lvl w:ilvl="8" w:tplc="043F0005" w:tentative="1">
      <w:start w:val="1"/>
      <w:numFmt w:val="bullet"/>
      <w:lvlText w:val=""/>
      <w:lvlJc w:val="left"/>
      <w:pPr>
        <w:ind w:left="6840" w:hanging="360"/>
      </w:pPr>
      <w:rPr>
        <w:rFonts w:ascii="Wingdings" w:hAnsi="Wingdings" w:hint="default"/>
      </w:rPr>
    </w:lvl>
  </w:abstractNum>
  <w:abstractNum w:abstractNumId="27">
    <w:nsid w:val="573D7A31"/>
    <w:multiLevelType w:val="hybridMultilevel"/>
    <w:tmpl w:val="613A4348"/>
    <w:lvl w:ilvl="0" w:tplc="957E6D3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A62023"/>
    <w:multiLevelType w:val="hybridMultilevel"/>
    <w:tmpl w:val="2F5AFCE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0D209D"/>
    <w:multiLevelType w:val="hybridMultilevel"/>
    <w:tmpl w:val="804C4996"/>
    <w:lvl w:ilvl="0" w:tplc="81DEBF7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4433B0"/>
    <w:multiLevelType w:val="hybridMultilevel"/>
    <w:tmpl w:val="ADF870DC"/>
    <w:lvl w:ilvl="0" w:tplc="AA585BCA">
      <w:start w:val="6"/>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1">
    <w:nsid w:val="5EF82B45"/>
    <w:multiLevelType w:val="hybridMultilevel"/>
    <w:tmpl w:val="89006CB2"/>
    <w:lvl w:ilvl="0" w:tplc="DB3E9A5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09631AF"/>
    <w:multiLevelType w:val="hybridMultilevel"/>
    <w:tmpl w:val="4B3A8022"/>
    <w:lvl w:ilvl="0" w:tplc="7B5C1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39063D2"/>
    <w:multiLevelType w:val="hybridMultilevel"/>
    <w:tmpl w:val="C30E8B7E"/>
    <w:lvl w:ilvl="0" w:tplc="FC08669E">
      <w:start w:val="1"/>
      <w:numFmt w:val="decimal"/>
      <w:lvlText w:val="%1)"/>
      <w:lvlJc w:val="left"/>
      <w:pPr>
        <w:ind w:left="720" w:hanging="360"/>
      </w:pPr>
      <w:rPr>
        <w:rFonts w:ascii="Times New Roman" w:hAnsi="Times New Roman" w:cs="Times New Roman" w:hint="default"/>
        <w:i/>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44001C"/>
    <w:multiLevelType w:val="hybridMultilevel"/>
    <w:tmpl w:val="BAB0A6E2"/>
    <w:lvl w:ilvl="0" w:tplc="A38248E6">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677AB"/>
    <w:multiLevelType w:val="hybridMultilevel"/>
    <w:tmpl w:val="65B8C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8A78E1"/>
    <w:multiLevelType w:val="hybridMultilevel"/>
    <w:tmpl w:val="5D528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BF473A"/>
    <w:multiLevelType w:val="hybridMultilevel"/>
    <w:tmpl w:val="62AE3F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D0E6603"/>
    <w:multiLevelType w:val="hybridMultilevel"/>
    <w:tmpl w:val="A1BE918C"/>
    <w:lvl w:ilvl="0" w:tplc="043F0011">
      <w:start w:val="1"/>
      <w:numFmt w:val="decimal"/>
      <w:lvlText w:val="%1)"/>
      <w:lvlJc w:val="left"/>
      <w:pPr>
        <w:ind w:left="1429" w:hanging="360"/>
      </w:pPr>
    </w:lvl>
    <w:lvl w:ilvl="1" w:tplc="043F0019" w:tentative="1">
      <w:start w:val="1"/>
      <w:numFmt w:val="lowerLetter"/>
      <w:lvlText w:val="%2."/>
      <w:lvlJc w:val="left"/>
      <w:pPr>
        <w:ind w:left="2149" w:hanging="360"/>
      </w:pPr>
    </w:lvl>
    <w:lvl w:ilvl="2" w:tplc="043F001B" w:tentative="1">
      <w:start w:val="1"/>
      <w:numFmt w:val="lowerRoman"/>
      <w:lvlText w:val="%3."/>
      <w:lvlJc w:val="right"/>
      <w:pPr>
        <w:ind w:left="2869" w:hanging="180"/>
      </w:pPr>
    </w:lvl>
    <w:lvl w:ilvl="3" w:tplc="043F000F" w:tentative="1">
      <w:start w:val="1"/>
      <w:numFmt w:val="decimal"/>
      <w:lvlText w:val="%4."/>
      <w:lvlJc w:val="left"/>
      <w:pPr>
        <w:ind w:left="3589" w:hanging="360"/>
      </w:pPr>
    </w:lvl>
    <w:lvl w:ilvl="4" w:tplc="043F0019" w:tentative="1">
      <w:start w:val="1"/>
      <w:numFmt w:val="lowerLetter"/>
      <w:lvlText w:val="%5."/>
      <w:lvlJc w:val="left"/>
      <w:pPr>
        <w:ind w:left="4309" w:hanging="360"/>
      </w:pPr>
    </w:lvl>
    <w:lvl w:ilvl="5" w:tplc="043F001B" w:tentative="1">
      <w:start w:val="1"/>
      <w:numFmt w:val="lowerRoman"/>
      <w:lvlText w:val="%6."/>
      <w:lvlJc w:val="right"/>
      <w:pPr>
        <w:ind w:left="5029" w:hanging="180"/>
      </w:pPr>
    </w:lvl>
    <w:lvl w:ilvl="6" w:tplc="043F000F" w:tentative="1">
      <w:start w:val="1"/>
      <w:numFmt w:val="decimal"/>
      <w:lvlText w:val="%7."/>
      <w:lvlJc w:val="left"/>
      <w:pPr>
        <w:ind w:left="5749" w:hanging="360"/>
      </w:pPr>
    </w:lvl>
    <w:lvl w:ilvl="7" w:tplc="043F0019" w:tentative="1">
      <w:start w:val="1"/>
      <w:numFmt w:val="lowerLetter"/>
      <w:lvlText w:val="%8."/>
      <w:lvlJc w:val="left"/>
      <w:pPr>
        <w:ind w:left="6469" w:hanging="360"/>
      </w:pPr>
    </w:lvl>
    <w:lvl w:ilvl="8" w:tplc="043F001B" w:tentative="1">
      <w:start w:val="1"/>
      <w:numFmt w:val="lowerRoman"/>
      <w:lvlText w:val="%9."/>
      <w:lvlJc w:val="right"/>
      <w:pPr>
        <w:ind w:left="7189" w:hanging="180"/>
      </w:pPr>
    </w:lvl>
  </w:abstractNum>
  <w:abstractNum w:abstractNumId="39">
    <w:nsid w:val="7D9C2252"/>
    <w:multiLevelType w:val="hybridMultilevel"/>
    <w:tmpl w:val="117E5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
  </w:num>
  <w:num w:numId="3">
    <w:abstractNumId w:val="37"/>
  </w:num>
  <w:num w:numId="4">
    <w:abstractNumId w:val="24"/>
  </w:num>
  <w:num w:numId="5">
    <w:abstractNumId w:val="2"/>
  </w:num>
  <w:num w:numId="6">
    <w:abstractNumId w:val="15"/>
  </w:num>
  <w:num w:numId="7">
    <w:abstractNumId w:val="20"/>
  </w:num>
  <w:num w:numId="8">
    <w:abstractNumId w:val="26"/>
  </w:num>
  <w:num w:numId="9">
    <w:abstractNumId w:val="8"/>
  </w:num>
  <w:num w:numId="10">
    <w:abstractNumId w:val="38"/>
  </w:num>
  <w:num w:numId="11">
    <w:abstractNumId w:val="22"/>
  </w:num>
  <w:num w:numId="12">
    <w:abstractNumId w:val="6"/>
  </w:num>
  <w:num w:numId="13">
    <w:abstractNumId w:val="27"/>
  </w:num>
  <w:num w:numId="14">
    <w:abstractNumId w:val="14"/>
  </w:num>
  <w:num w:numId="15">
    <w:abstractNumId w:val="21"/>
  </w:num>
  <w:num w:numId="16">
    <w:abstractNumId w:val="32"/>
  </w:num>
  <w:num w:numId="17">
    <w:abstractNumId w:val="34"/>
  </w:num>
  <w:num w:numId="18">
    <w:abstractNumId w:val="12"/>
  </w:num>
  <w:num w:numId="19">
    <w:abstractNumId w:val="28"/>
  </w:num>
  <w:num w:numId="20">
    <w:abstractNumId w:val="23"/>
  </w:num>
  <w:num w:numId="21">
    <w:abstractNumId w:val="31"/>
  </w:num>
  <w:num w:numId="22">
    <w:abstractNumId w:val="25"/>
  </w:num>
  <w:num w:numId="23">
    <w:abstractNumId w:val="5"/>
  </w:num>
  <w:num w:numId="24">
    <w:abstractNumId w:val="36"/>
  </w:num>
  <w:num w:numId="25">
    <w:abstractNumId w:val="3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3"/>
  </w:num>
  <w:num w:numId="30">
    <w:abstractNumId w:val="0"/>
  </w:num>
  <w:num w:numId="31">
    <w:abstractNumId w:val="7"/>
  </w:num>
  <w:num w:numId="32">
    <w:abstractNumId w:val="1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7"/>
  </w:num>
  <w:num w:numId="37">
    <w:abstractNumId w:val="11"/>
  </w:num>
  <w:num w:numId="38">
    <w:abstractNumId w:val="10"/>
  </w:num>
  <w:num w:numId="39">
    <w:abstractNumId w:val="13"/>
  </w:num>
  <w:num w:numId="40">
    <w:abstractNumId w:val="9"/>
  </w:num>
  <w:num w:numId="41">
    <w:abstractNumId w:val="4"/>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2">
    <w15:presenceInfo w15:providerId="None" w15:userId="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57F"/>
    <w:rsid w:val="000079D2"/>
    <w:rsid w:val="00020CC2"/>
    <w:rsid w:val="0002115C"/>
    <w:rsid w:val="000224E0"/>
    <w:rsid w:val="00030A97"/>
    <w:rsid w:val="00031D25"/>
    <w:rsid w:val="00032FC4"/>
    <w:rsid w:val="00043DEA"/>
    <w:rsid w:val="000462F6"/>
    <w:rsid w:val="00046EFB"/>
    <w:rsid w:val="000476FD"/>
    <w:rsid w:val="000557C6"/>
    <w:rsid w:val="00061328"/>
    <w:rsid w:val="00064F8A"/>
    <w:rsid w:val="00066846"/>
    <w:rsid w:val="000704D8"/>
    <w:rsid w:val="000717C1"/>
    <w:rsid w:val="0007415D"/>
    <w:rsid w:val="000842C8"/>
    <w:rsid w:val="00084957"/>
    <w:rsid w:val="00085197"/>
    <w:rsid w:val="00085A88"/>
    <w:rsid w:val="000875FC"/>
    <w:rsid w:val="00095145"/>
    <w:rsid w:val="000971E0"/>
    <w:rsid w:val="000A1A8D"/>
    <w:rsid w:val="000A1BE9"/>
    <w:rsid w:val="000A2C82"/>
    <w:rsid w:val="000A3145"/>
    <w:rsid w:val="000A4075"/>
    <w:rsid w:val="000A4963"/>
    <w:rsid w:val="000B0825"/>
    <w:rsid w:val="000B1CCE"/>
    <w:rsid w:val="000B2345"/>
    <w:rsid w:val="000B6278"/>
    <w:rsid w:val="000B63E9"/>
    <w:rsid w:val="000B70C2"/>
    <w:rsid w:val="000C34CC"/>
    <w:rsid w:val="000C52EB"/>
    <w:rsid w:val="000C5A91"/>
    <w:rsid w:val="000D6C34"/>
    <w:rsid w:val="000E2031"/>
    <w:rsid w:val="000E2F6B"/>
    <w:rsid w:val="000E319C"/>
    <w:rsid w:val="000E61CD"/>
    <w:rsid w:val="00102AB2"/>
    <w:rsid w:val="00103412"/>
    <w:rsid w:val="00117291"/>
    <w:rsid w:val="00131BC7"/>
    <w:rsid w:val="00135A75"/>
    <w:rsid w:val="00135AA4"/>
    <w:rsid w:val="00135DEF"/>
    <w:rsid w:val="001361B9"/>
    <w:rsid w:val="0013700D"/>
    <w:rsid w:val="00143EEC"/>
    <w:rsid w:val="00145C5A"/>
    <w:rsid w:val="00146DC6"/>
    <w:rsid w:val="001539DA"/>
    <w:rsid w:val="00156596"/>
    <w:rsid w:val="00156932"/>
    <w:rsid w:val="001750D6"/>
    <w:rsid w:val="001766C0"/>
    <w:rsid w:val="001807B6"/>
    <w:rsid w:val="00183ABC"/>
    <w:rsid w:val="00184362"/>
    <w:rsid w:val="0018603D"/>
    <w:rsid w:val="00187527"/>
    <w:rsid w:val="001A092C"/>
    <w:rsid w:val="001A138F"/>
    <w:rsid w:val="001A780C"/>
    <w:rsid w:val="001B0D60"/>
    <w:rsid w:val="001B1388"/>
    <w:rsid w:val="001B4930"/>
    <w:rsid w:val="001B4E42"/>
    <w:rsid w:val="001B50BE"/>
    <w:rsid w:val="001C157F"/>
    <w:rsid w:val="001D16E3"/>
    <w:rsid w:val="001D524F"/>
    <w:rsid w:val="001E0D3C"/>
    <w:rsid w:val="002040E0"/>
    <w:rsid w:val="00205E6D"/>
    <w:rsid w:val="00207D63"/>
    <w:rsid w:val="002118AF"/>
    <w:rsid w:val="00215509"/>
    <w:rsid w:val="0022014F"/>
    <w:rsid w:val="002206BC"/>
    <w:rsid w:val="00226B22"/>
    <w:rsid w:val="002304C3"/>
    <w:rsid w:val="0023181A"/>
    <w:rsid w:val="002363FA"/>
    <w:rsid w:val="002365DC"/>
    <w:rsid w:val="002376EC"/>
    <w:rsid w:val="0024214B"/>
    <w:rsid w:val="00252D23"/>
    <w:rsid w:val="00254995"/>
    <w:rsid w:val="002568C0"/>
    <w:rsid w:val="00256D30"/>
    <w:rsid w:val="00264724"/>
    <w:rsid w:val="00273548"/>
    <w:rsid w:val="002758B4"/>
    <w:rsid w:val="00276371"/>
    <w:rsid w:val="0028012A"/>
    <w:rsid w:val="002815FE"/>
    <w:rsid w:val="00282149"/>
    <w:rsid w:val="0028266B"/>
    <w:rsid w:val="0029497D"/>
    <w:rsid w:val="0029740C"/>
    <w:rsid w:val="002A176E"/>
    <w:rsid w:val="002A5139"/>
    <w:rsid w:val="002A6800"/>
    <w:rsid w:val="002B4462"/>
    <w:rsid w:val="002B494E"/>
    <w:rsid w:val="002B6648"/>
    <w:rsid w:val="002C03E4"/>
    <w:rsid w:val="002C1C15"/>
    <w:rsid w:val="002C1C9A"/>
    <w:rsid w:val="002C26D5"/>
    <w:rsid w:val="002C43EE"/>
    <w:rsid w:val="002C71B9"/>
    <w:rsid w:val="002D0B3F"/>
    <w:rsid w:val="002D2F47"/>
    <w:rsid w:val="002E5FCA"/>
    <w:rsid w:val="002F10F3"/>
    <w:rsid w:val="002F3811"/>
    <w:rsid w:val="002F3A55"/>
    <w:rsid w:val="002F58CE"/>
    <w:rsid w:val="003063A1"/>
    <w:rsid w:val="00310378"/>
    <w:rsid w:val="003104ED"/>
    <w:rsid w:val="00312461"/>
    <w:rsid w:val="00312C60"/>
    <w:rsid w:val="00313D33"/>
    <w:rsid w:val="00330649"/>
    <w:rsid w:val="003306ED"/>
    <w:rsid w:val="00330C27"/>
    <w:rsid w:val="00332178"/>
    <w:rsid w:val="00335B0B"/>
    <w:rsid w:val="00336FAC"/>
    <w:rsid w:val="00340230"/>
    <w:rsid w:val="003454EE"/>
    <w:rsid w:val="00345A69"/>
    <w:rsid w:val="00353000"/>
    <w:rsid w:val="003560B9"/>
    <w:rsid w:val="00360FF3"/>
    <w:rsid w:val="00370AC0"/>
    <w:rsid w:val="0037439D"/>
    <w:rsid w:val="0037760A"/>
    <w:rsid w:val="003843D8"/>
    <w:rsid w:val="003852DF"/>
    <w:rsid w:val="00385CCB"/>
    <w:rsid w:val="00392255"/>
    <w:rsid w:val="003A2695"/>
    <w:rsid w:val="003B4BF5"/>
    <w:rsid w:val="003C06D1"/>
    <w:rsid w:val="003C3315"/>
    <w:rsid w:val="003C5292"/>
    <w:rsid w:val="003C6D45"/>
    <w:rsid w:val="003D6E94"/>
    <w:rsid w:val="003E7032"/>
    <w:rsid w:val="003F3A1D"/>
    <w:rsid w:val="003F5A44"/>
    <w:rsid w:val="00400751"/>
    <w:rsid w:val="0040185E"/>
    <w:rsid w:val="00401B11"/>
    <w:rsid w:val="00407192"/>
    <w:rsid w:val="00416732"/>
    <w:rsid w:val="00422B3E"/>
    <w:rsid w:val="00427543"/>
    <w:rsid w:val="00427617"/>
    <w:rsid w:val="0043032E"/>
    <w:rsid w:val="0043083F"/>
    <w:rsid w:val="0043110F"/>
    <w:rsid w:val="00441563"/>
    <w:rsid w:val="00445CCA"/>
    <w:rsid w:val="00451708"/>
    <w:rsid w:val="00456B1E"/>
    <w:rsid w:val="00456CE2"/>
    <w:rsid w:val="0045701D"/>
    <w:rsid w:val="004641D0"/>
    <w:rsid w:val="004677A0"/>
    <w:rsid w:val="00471CB6"/>
    <w:rsid w:val="00473C94"/>
    <w:rsid w:val="004758AE"/>
    <w:rsid w:val="004838FF"/>
    <w:rsid w:val="00496243"/>
    <w:rsid w:val="004A0AFB"/>
    <w:rsid w:val="004A2BE4"/>
    <w:rsid w:val="004A559C"/>
    <w:rsid w:val="004A5979"/>
    <w:rsid w:val="004B06DF"/>
    <w:rsid w:val="004B5F9C"/>
    <w:rsid w:val="004B6614"/>
    <w:rsid w:val="004C28C5"/>
    <w:rsid w:val="004C3D3B"/>
    <w:rsid w:val="004C3F3D"/>
    <w:rsid w:val="004C499D"/>
    <w:rsid w:val="004C63FD"/>
    <w:rsid w:val="004C6A11"/>
    <w:rsid w:val="004D3C54"/>
    <w:rsid w:val="004D78CE"/>
    <w:rsid w:val="004E1AA9"/>
    <w:rsid w:val="004E4BA7"/>
    <w:rsid w:val="00500E74"/>
    <w:rsid w:val="00503CD6"/>
    <w:rsid w:val="005219BB"/>
    <w:rsid w:val="00522C8A"/>
    <w:rsid w:val="00524E42"/>
    <w:rsid w:val="0052666E"/>
    <w:rsid w:val="00535B92"/>
    <w:rsid w:val="00535B94"/>
    <w:rsid w:val="005435C3"/>
    <w:rsid w:val="00543D15"/>
    <w:rsid w:val="00553A82"/>
    <w:rsid w:val="005550A6"/>
    <w:rsid w:val="00561E49"/>
    <w:rsid w:val="00563F75"/>
    <w:rsid w:val="00566BE7"/>
    <w:rsid w:val="0057240A"/>
    <w:rsid w:val="00584AFD"/>
    <w:rsid w:val="005A424D"/>
    <w:rsid w:val="005A4E07"/>
    <w:rsid w:val="005A6918"/>
    <w:rsid w:val="005A75F9"/>
    <w:rsid w:val="005B1705"/>
    <w:rsid w:val="005B31C7"/>
    <w:rsid w:val="005C0766"/>
    <w:rsid w:val="005C0CCD"/>
    <w:rsid w:val="005C5D03"/>
    <w:rsid w:val="005D05AE"/>
    <w:rsid w:val="005D1EAA"/>
    <w:rsid w:val="005D2C30"/>
    <w:rsid w:val="005D3007"/>
    <w:rsid w:val="005D4076"/>
    <w:rsid w:val="005E2DB2"/>
    <w:rsid w:val="005E45CD"/>
    <w:rsid w:val="005F1D2B"/>
    <w:rsid w:val="005F3250"/>
    <w:rsid w:val="00604B7F"/>
    <w:rsid w:val="006073DB"/>
    <w:rsid w:val="0061003C"/>
    <w:rsid w:val="006116C6"/>
    <w:rsid w:val="00613F5E"/>
    <w:rsid w:val="0061523C"/>
    <w:rsid w:val="00623AF0"/>
    <w:rsid w:val="00624EA3"/>
    <w:rsid w:val="00631E7F"/>
    <w:rsid w:val="006352E7"/>
    <w:rsid w:val="00637ED7"/>
    <w:rsid w:val="00644138"/>
    <w:rsid w:val="00644B79"/>
    <w:rsid w:val="0065199E"/>
    <w:rsid w:val="006530FD"/>
    <w:rsid w:val="00655864"/>
    <w:rsid w:val="006612E8"/>
    <w:rsid w:val="006668DA"/>
    <w:rsid w:val="00671074"/>
    <w:rsid w:val="00672E8D"/>
    <w:rsid w:val="00673AD5"/>
    <w:rsid w:val="006823BC"/>
    <w:rsid w:val="006851CB"/>
    <w:rsid w:val="00685255"/>
    <w:rsid w:val="00685A70"/>
    <w:rsid w:val="00687E1F"/>
    <w:rsid w:val="006A4A40"/>
    <w:rsid w:val="006B675E"/>
    <w:rsid w:val="006B738E"/>
    <w:rsid w:val="006C0138"/>
    <w:rsid w:val="006C2749"/>
    <w:rsid w:val="006D4C78"/>
    <w:rsid w:val="006D50C6"/>
    <w:rsid w:val="006D6F67"/>
    <w:rsid w:val="006E6762"/>
    <w:rsid w:val="006E7E2E"/>
    <w:rsid w:val="006F05F5"/>
    <w:rsid w:val="006F0F9F"/>
    <w:rsid w:val="006F1534"/>
    <w:rsid w:val="006F61A1"/>
    <w:rsid w:val="0070216D"/>
    <w:rsid w:val="00710431"/>
    <w:rsid w:val="00714324"/>
    <w:rsid w:val="007145FB"/>
    <w:rsid w:val="0072262C"/>
    <w:rsid w:val="00723114"/>
    <w:rsid w:val="00727D7C"/>
    <w:rsid w:val="007361FA"/>
    <w:rsid w:val="00740C63"/>
    <w:rsid w:val="00750DF8"/>
    <w:rsid w:val="0075556D"/>
    <w:rsid w:val="00755D75"/>
    <w:rsid w:val="007572D5"/>
    <w:rsid w:val="007705AC"/>
    <w:rsid w:val="00770DAA"/>
    <w:rsid w:val="00774856"/>
    <w:rsid w:val="007817CA"/>
    <w:rsid w:val="00785F3A"/>
    <w:rsid w:val="00786D15"/>
    <w:rsid w:val="00790419"/>
    <w:rsid w:val="00790D3D"/>
    <w:rsid w:val="007922B2"/>
    <w:rsid w:val="007939FF"/>
    <w:rsid w:val="00796879"/>
    <w:rsid w:val="007B10F3"/>
    <w:rsid w:val="007B3564"/>
    <w:rsid w:val="007B7930"/>
    <w:rsid w:val="007C04AF"/>
    <w:rsid w:val="007C1C39"/>
    <w:rsid w:val="007C29B8"/>
    <w:rsid w:val="007C5084"/>
    <w:rsid w:val="007D0333"/>
    <w:rsid w:val="007E11E9"/>
    <w:rsid w:val="007E3087"/>
    <w:rsid w:val="007F1D88"/>
    <w:rsid w:val="007F384E"/>
    <w:rsid w:val="007F3D90"/>
    <w:rsid w:val="00801A7E"/>
    <w:rsid w:val="008206EE"/>
    <w:rsid w:val="00820BA1"/>
    <w:rsid w:val="0082545C"/>
    <w:rsid w:val="00826779"/>
    <w:rsid w:val="008271F3"/>
    <w:rsid w:val="008305B9"/>
    <w:rsid w:val="00831238"/>
    <w:rsid w:val="00831EE3"/>
    <w:rsid w:val="00835B80"/>
    <w:rsid w:val="0083687B"/>
    <w:rsid w:val="0084328C"/>
    <w:rsid w:val="00845E53"/>
    <w:rsid w:val="008612A1"/>
    <w:rsid w:val="008613A1"/>
    <w:rsid w:val="00863AED"/>
    <w:rsid w:val="00864DCD"/>
    <w:rsid w:val="00865DA6"/>
    <w:rsid w:val="00867C60"/>
    <w:rsid w:val="00870FA2"/>
    <w:rsid w:val="008710D7"/>
    <w:rsid w:val="008748E8"/>
    <w:rsid w:val="00876E6E"/>
    <w:rsid w:val="0088405F"/>
    <w:rsid w:val="00890E1D"/>
    <w:rsid w:val="008933E3"/>
    <w:rsid w:val="00895256"/>
    <w:rsid w:val="00896867"/>
    <w:rsid w:val="008A66D1"/>
    <w:rsid w:val="008A7BB5"/>
    <w:rsid w:val="008B1D4A"/>
    <w:rsid w:val="008B2036"/>
    <w:rsid w:val="008B58A9"/>
    <w:rsid w:val="008C035C"/>
    <w:rsid w:val="008C0D45"/>
    <w:rsid w:val="008C3BB2"/>
    <w:rsid w:val="008C3BEC"/>
    <w:rsid w:val="008C5A97"/>
    <w:rsid w:val="008D32BB"/>
    <w:rsid w:val="008D4260"/>
    <w:rsid w:val="008D76CC"/>
    <w:rsid w:val="008E2931"/>
    <w:rsid w:val="008F02AC"/>
    <w:rsid w:val="008F1313"/>
    <w:rsid w:val="008F25DF"/>
    <w:rsid w:val="008F47B5"/>
    <w:rsid w:val="008F4DA2"/>
    <w:rsid w:val="008F60AF"/>
    <w:rsid w:val="008F61AA"/>
    <w:rsid w:val="008F7ED4"/>
    <w:rsid w:val="00900B98"/>
    <w:rsid w:val="00900BC9"/>
    <w:rsid w:val="0090323C"/>
    <w:rsid w:val="009047F9"/>
    <w:rsid w:val="00914C28"/>
    <w:rsid w:val="009217F2"/>
    <w:rsid w:val="009241F8"/>
    <w:rsid w:val="009341B6"/>
    <w:rsid w:val="00934B64"/>
    <w:rsid w:val="00940034"/>
    <w:rsid w:val="00955B5E"/>
    <w:rsid w:val="009573D7"/>
    <w:rsid w:val="0096008D"/>
    <w:rsid w:val="009630B7"/>
    <w:rsid w:val="00964683"/>
    <w:rsid w:val="009656BD"/>
    <w:rsid w:val="00970196"/>
    <w:rsid w:val="00974FC1"/>
    <w:rsid w:val="0097567B"/>
    <w:rsid w:val="00977E27"/>
    <w:rsid w:val="00992E60"/>
    <w:rsid w:val="009946AB"/>
    <w:rsid w:val="0099567F"/>
    <w:rsid w:val="00997057"/>
    <w:rsid w:val="009A57F3"/>
    <w:rsid w:val="009A73D1"/>
    <w:rsid w:val="009B73AA"/>
    <w:rsid w:val="009C0880"/>
    <w:rsid w:val="009C1022"/>
    <w:rsid w:val="009C173A"/>
    <w:rsid w:val="009C62F6"/>
    <w:rsid w:val="009D577B"/>
    <w:rsid w:val="009D7472"/>
    <w:rsid w:val="009E64B1"/>
    <w:rsid w:val="009F2A2B"/>
    <w:rsid w:val="009F57D5"/>
    <w:rsid w:val="009F6F1C"/>
    <w:rsid w:val="00A05813"/>
    <w:rsid w:val="00A05A44"/>
    <w:rsid w:val="00A1173D"/>
    <w:rsid w:val="00A12370"/>
    <w:rsid w:val="00A14E70"/>
    <w:rsid w:val="00A2396D"/>
    <w:rsid w:val="00A25272"/>
    <w:rsid w:val="00A2708A"/>
    <w:rsid w:val="00A3306B"/>
    <w:rsid w:val="00A3718D"/>
    <w:rsid w:val="00A419B0"/>
    <w:rsid w:val="00A503AD"/>
    <w:rsid w:val="00A51D9B"/>
    <w:rsid w:val="00A52921"/>
    <w:rsid w:val="00A537B8"/>
    <w:rsid w:val="00A53ED1"/>
    <w:rsid w:val="00A5694E"/>
    <w:rsid w:val="00A64540"/>
    <w:rsid w:val="00A7031C"/>
    <w:rsid w:val="00A712BA"/>
    <w:rsid w:val="00A74545"/>
    <w:rsid w:val="00A75D1C"/>
    <w:rsid w:val="00A7724C"/>
    <w:rsid w:val="00A7762F"/>
    <w:rsid w:val="00A77FA9"/>
    <w:rsid w:val="00A85A31"/>
    <w:rsid w:val="00A873D2"/>
    <w:rsid w:val="00A87A00"/>
    <w:rsid w:val="00A94523"/>
    <w:rsid w:val="00A95FCC"/>
    <w:rsid w:val="00A96092"/>
    <w:rsid w:val="00AB15BF"/>
    <w:rsid w:val="00AB39FF"/>
    <w:rsid w:val="00AB3B85"/>
    <w:rsid w:val="00AB4FA2"/>
    <w:rsid w:val="00AB63F7"/>
    <w:rsid w:val="00AC46C0"/>
    <w:rsid w:val="00AC4BB9"/>
    <w:rsid w:val="00AC5557"/>
    <w:rsid w:val="00AD022F"/>
    <w:rsid w:val="00AD4001"/>
    <w:rsid w:val="00AD4D9C"/>
    <w:rsid w:val="00AF1394"/>
    <w:rsid w:val="00AF201B"/>
    <w:rsid w:val="00AF66A7"/>
    <w:rsid w:val="00B0144B"/>
    <w:rsid w:val="00B13F10"/>
    <w:rsid w:val="00B16183"/>
    <w:rsid w:val="00B20A28"/>
    <w:rsid w:val="00B220D5"/>
    <w:rsid w:val="00B22206"/>
    <w:rsid w:val="00B25B6F"/>
    <w:rsid w:val="00B3144E"/>
    <w:rsid w:val="00B33F4A"/>
    <w:rsid w:val="00B3410E"/>
    <w:rsid w:val="00B35FFA"/>
    <w:rsid w:val="00B44703"/>
    <w:rsid w:val="00B46456"/>
    <w:rsid w:val="00B538DB"/>
    <w:rsid w:val="00B57019"/>
    <w:rsid w:val="00B63E26"/>
    <w:rsid w:val="00B642AA"/>
    <w:rsid w:val="00B655FA"/>
    <w:rsid w:val="00B74E69"/>
    <w:rsid w:val="00B7609F"/>
    <w:rsid w:val="00B768C3"/>
    <w:rsid w:val="00B80D57"/>
    <w:rsid w:val="00B80DE8"/>
    <w:rsid w:val="00B81E5C"/>
    <w:rsid w:val="00B83DC2"/>
    <w:rsid w:val="00B8583A"/>
    <w:rsid w:val="00BA7A35"/>
    <w:rsid w:val="00BB28C1"/>
    <w:rsid w:val="00BB50EA"/>
    <w:rsid w:val="00BC06EA"/>
    <w:rsid w:val="00BC2A9E"/>
    <w:rsid w:val="00BC3CDB"/>
    <w:rsid w:val="00BC47AB"/>
    <w:rsid w:val="00BC552C"/>
    <w:rsid w:val="00BC6AAF"/>
    <w:rsid w:val="00BD165F"/>
    <w:rsid w:val="00BD2279"/>
    <w:rsid w:val="00BD3DE0"/>
    <w:rsid w:val="00BE57F0"/>
    <w:rsid w:val="00BF17DD"/>
    <w:rsid w:val="00C00184"/>
    <w:rsid w:val="00C00902"/>
    <w:rsid w:val="00C03C23"/>
    <w:rsid w:val="00C1436E"/>
    <w:rsid w:val="00C144A8"/>
    <w:rsid w:val="00C17177"/>
    <w:rsid w:val="00C22A57"/>
    <w:rsid w:val="00C34F3B"/>
    <w:rsid w:val="00C47926"/>
    <w:rsid w:val="00C516E0"/>
    <w:rsid w:val="00C535E6"/>
    <w:rsid w:val="00C553E1"/>
    <w:rsid w:val="00C63AB3"/>
    <w:rsid w:val="00C63B37"/>
    <w:rsid w:val="00C74460"/>
    <w:rsid w:val="00C76787"/>
    <w:rsid w:val="00C76C84"/>
    <w:rsid w:val="00CA4F80"/>
    <w:rsid w:val="00CA5673"/>
    <w:rsid w:val="00CA6687"/>
    <w:rsid w:val="00CB0FC8"/>
    <w:rsid w:val="00CC03AF"/>
    <w:rsid w:val="00CC1BFE"/>
    <w:rsid w:val="00CC4C6D"/>
    <w:rsid w:val="00CD0BDE"/>
    <w:rsid w:val="00CD2711"/>
    <w:rsid w:val="00CD4126"/>
    <w:rsid w:val="00CE0FC4"/>
    <w:rsid w:val="00CE423D"/>
    <w:rsid w:val="00CF279A"/>
    <w:rsid w:val="00CF3E71"/>
    <w:rsid w:val="00CF4679"/>
    <w:rsid w:val="00CF50F4"/>
    <w:rsid w:val="00D02B3F"/>
    <w:rsid w:val="00D1063A"/>
    <w:rsid w:val="00D14144"/>
    <w:rsid w:val="00D16DFA"/>
    <w:rsid w:val="00D228BB"/>
    <w:rsid w:val="00D36480"/>
    <w:rsid w:val="00D44A09"/>
    <w:rsid w:val="00D51619"/>
    <w:rsid w:val="00D57EA8"/>
    <w:rsid w:val="00D60196"/>
    <w:rsid w:val="00D64C72"/>
    <w:rsid w:val="00D70BC0"/>
    <w:rsid w:val="00D72029"/>
    <w:rsid w:val="00D86C41"/>
    <w:rsid w:val="00D87A19"/>
    <w:rsid w:val="00D9195F"/>
    <w:rsid w:val="00D950FE"/>
    <w:rsid w:val="00DB34F8"/>
    <w:rsid w:val="00DB426F"/>
    <w:rsid w:val="00DC4A0F"/>
    <w:rsid w:val="00DD70F9"/>
    <w:rsid w:val="00DE2501"/>
    <w:rsid w:val="00E03AB2"/>
    <w:rsid w:val="00E06297"/>
    <w:rsid w:val="00E1117B"/>
    <w:rsid w:val="00E12481"/>
    <w:rsid w:val="00E13F3A"/>
    <w:rsid w:val="00E1770F"/>
    <w:rsid w:val="00E23ADE"/>
    <w:rsid w:val="00E24AA8"/>
    <w:rsid w:val="00E268AE"/>
    <w:rsid w:val="00E362DD"/>
    <w:rsid w:val="00E4091F"/>
    <w:rsid w:val="00E46C12"/>
    <w:rsid w:val="00E5340F"/>
    <w:rsid w:val="00E538E3"/>
    <w:rsid w:val="00E549B1"/>
    <w:rsid w:val="00E60DDA"/>
    <w:rsid w:val="00E63B10"/>
    <w:rsid w:val="00E64708"/>
    <w:rsid w:val="00E66EAC"/>
    <w:rsid w:val="00E67E87"/>
    <w:rsid w:val="00E80C63"/>
    <w:rsid w:val="00E85106"/>
    <w:rsid w:val="00E87373"/>
    <w:rsid w:val="00E91A0A"/>
    <w:rsid w:val="00E95C7F"/>
    <w:rsid w:val="00E9613C"/>
    <w:rsid w:val="00E9661E"/>
    <w:rsid w:val="00E973F6"/>
    <w:rsid w:val="00EA53D3"/>
    <w:rsid w:val="00EA6C66"/>
    <w:rsid w:val="00EB127C"/>
    <w:rsid w:val="00EB2CED"/>
    <w:rsid w:val="00EC3A67"/>
    <w:rsid w:val="00EC5510"/>
    <w:rsid w:val="00EC678B"/>
    <w:rsid w:val="00EC78FA"/>
    <w:rsid w:val="00ED1504"/>
    <w:rsid w:val="00ED2F26"/>
    <w:rsid w:val="00ED53AC"/>
    <w:rsid w:val="00ED7DFC"/>
    <w:rsid w:val="00EE0B41"/>
    <w:rsid w:val="00EE142E"/>
    <w:rsid w:val="00EE493A"/>
    <w:rsid w:val="00EF16F1"/>
    <w:rsid w:val="00EF28ED"/>
    <w:rsid w:val="00EF48A7"/>
    <w:rsid w:val="00EF4C94"/>
    <w:rsid w:val="00F01297"/>
    <w:rsid w:val="00F04325"/>
    <w:rsid w:val="00F04A03"/>
    <w:rsid w:val="00F14CA3"/>
    <w:rsid w:val="00F1541E"/>
    <w:rsid w:val="00F2365E"/>
    <w:rsid w:val="00F25621"/>
    <w:rsid w:val="00F26516"/>
    <w:rsid w:val="00F32006"/>
    <w:rsid w:val="00F32D23"/>
    <w:rsid w:val="00F34A10"/>
    <w:rsid w:val="00F358D7"/>
    <w:rsid w:val="00F36476"/>
    <w:rsid w:val="00F4134D"/>
    <w:rsid w:val="00F478E0"/>
    <w:rsid w:val="00F500FD"/>
    <w:rsid w:val="00F52278"/>
    <w:rsid w:val="00F5319D"/>
    <w:rsid w:val="00F53F36"/>
    <w:rsid w:val="00F54B1E"/>
    <w:rsid w:val="00F61079"/>
    <w:rsid w:val="00F62CA4"/>
    <w:rsid w:val="00F66E5A"/>
    <w:rsid w:val="00F70192"/>
    <w:rsid w:val="00F74D59"/>
    <w:rsid w:val="00F839F2"/>
    <w:rsid w:val="00F85BE7"/>
    <w:rsid w:val="00F92172"/>
    <w:rsid w:val="00F951AA"/>
    <w:rsid w:val="00F96DFB"/>
    <w:rsid w:val="00FA4D68"/>
    <w:rsid w:val="00FB1047"/>
    <w:rsid w:val="00FB54AB"/>
    <w:rsid w:val="00FB7D98"/>
    <w:rsid w:val="00FC0D21"/>
    <w:rsid w:val="00FC5573"/>
    <w:rsid w:val="00FC5F28"/>
    <w:rsid w:val="00FC60BA"/>
    <w:rsid w:val="00FC6DE6"/>
    <w:rsid w:val="00FD09DE"/>
    <w:rsid w:val="00FE6001"/>
    <w:rsid w:val="00FE66B8"/>
    <w:rsid w:val="00FE7B53"/>
    <w:rsid w:val="00FE7DA5"/>
    <w:rsid w:val="00FF3A2E"/>
    <w:rsid w:val="00FF3FB1"/>
    <w:rsid w:val="00FF5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2"/>
  </w:style>
  <w:style w:type="paragraph" w:styleId="2">
    <w:name w:val="heading 2"/>
    <w:basedOn w:val="a"/>
    <w:link w:val="20"/>
    <w:uiPriority w:val="9"/>
    <w:qFormat/>
    <w:rsid w:val="00313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57F"/>
    <w:pPr>
      <w:spacing w:after="0" w:line="240" w:lineRule="auto"/>
    </w:pPr>
    <w:rPr>
      <w:rFonts w:ascii="Calibri" w:eastAsia="Times New Roman" w:hAnsi="Calibri" w:cs="Times New Roman"/>
      <w:sz w:val="24"/>
      <w:szCs w:val="24"/>
      <w:lang w:eastAsia="ru-RU"/>
    </w:rPr>
  </w:style>
  <w:style w:type="paragraph" w:styleId="a4">
    <w:name w:val="Normal (Web)"/>
    <w:aliases w:val="Обычный (Web)"/>
    <w:basedOn w:val="a"/>
    <w:uiPriority w:val="99"/>
    <w:rsid w:val="001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2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291"/>
    <w:rPr>
      <w:rFonts w:ascii="Segoe UI" w:hAnsi="Segoe UI" w:cs="Segoe UI"/>
      <w:sz w:val="18"/>
      <w:szCs w:val="18"/>
    </w:rPr>
  </w:style>
  <w:style w:type="table" w:customStyle="1" w:styleId="11">
    <w:name w:val="Таблица простая 11"/>
    <w:basedOn w:val="a1"/>
    <w:uiPriority w:val="41"/>
    <w:rsid w:val="000D6C34"/>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aliases w:val="Абзац"/>
    <w:basedOn w:val="a"/>
    <w:link w:val="a8"/>
    <w:uiPriority w:val="34"/>
    <w:qFormat/>
    <w:rsid w:val="00207D63"/>
    <w:pPr>
      <w:ind w:left="720"/>
      <w:contextualSpacing/>
    </w:pPr>
  </w:style>
  <w:style w:type="table" w:styleId="a9">
    <w:name w:val="Table Grid"/>
    <w:basedOn w:val="a1"/>
    <w:uiPriority w:val="39"/>
    <w:rsid w:val="008E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6F61A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2949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497D"/>
  </w:style>
  <w:style w:type="paragraph" w:styleId="ac">
    <w:name w:val="footer"/>
    <w:basedOn w:val="a"/>
    <w:link w:val="ad"/>
    <w:uiPriority w:val="99"/>
    <w:unhideWhenUsed/>
    <w:rsid w:val="002949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497D"/>
  </w:style>
  <w:style w:type="table" w:customStyle="1" w:styleId="10">
    <w:name w:val="Сетка таблицы1"/>
    <w:basedOn w:val="a1"/>
    <w:next w:val="a9"/>
    <w:uiPriority w:val="39"/>
    <w:rsid w:val="0015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basedOn w:val="a1"/>
    <w:uiPriority w:val="40"/>
    <w:rsid w:val="0015693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e">
    <w:name w:val="Subtle Emphasis"/>
    <w:basedOn w:val="a0"/>
    <w:uiPriority w:val="19"/>
    <w:qFormat/>
    <w:rsid w:val="008612A1"/>
    <w:rPr>
      <w:i/>
      <w:iCs/>
      <w:color w:val="808080" w:themeColor="text1" w:themeTint="7F"/>
    </w:rPr>
  </w:style>
  <w:style w:type="character" w:styleId="af">
    <w:name w:val="annotation reference"/>
    <w:basedOn w:val="a0"/>
    <w:uiPriority w:val="99"/>
    <w:semiHidden/>
    <w:unhideWhenUsed/>
    <w:rsid w:val="00896867"/>
    <w:rPr>
      <w:sz w:val="16"/>
      <w:szCs w:val="16"/>
    </w:rPr>
  </w:style>
  <w:style w:type="paragraph" w:styleId="af0">
    <w:name w:val="annotation text"/>
    <w:basedOn w:val="a"/>
    <w:link w:val="af1"/>
    <w:uiPriority w:val="99"/>
    <w:semiHidden/>
    <w:unhideWhenUsed/>
    <w:rsid w:val="00896867"/>
    <w:pPr>
      <w:spacing w:line="240" w:lineRule="auto"/>
    </w:pPr>
    <w:rPr>
      <w:sz w:val="20"/>
      <w:szCs w:val="20"/>
    </w:rPr>
  </w:style>
  <w:style w:type="character" w:customStyle="1" w:styleId="af1">
    <w:name w:val="Текст примечания Знак"/>
    <w:basedOn w:val="a0"/>
    <w:link w:val="af0"/>
    <w:uiPriority w:val="99"/>
    <w:semiHidden/>
    <w:rsid w:val="00896867"/>
    <w:rPr>
      <w:sz w:val="20"/>
      <w:szCs w:val="20"/>
    </w:rPr>
  </w:style>
  <w:style w:type="paragraph" w:styleId="af2">
    <w:name w:val="annotation subject"/>
    <w:basedOn w:val="af0"/>
    <w:next w:val="af0"/>
    <w:link w:val="af3"/>
    <w:uiPriority w:val="99"/>
    <w:semiHidden/>
    <w:unhideWhenUsed/>
    <w:rsid w:val="00896867"/>
    <w:rPr>
      <w:b/>
      <w:bCs/>
    </w:rPr>
  </w:style>
  <w:style w:type="character" w:customStyle="1" w:styleId="af3">
    <w:name w:val="Тема примечания Знак"/>
    <w:basedOn w:val="af1"/>
    <w:link w:val="af2"/>
    <w:uiPriority w:val="99"/>
    <w:semiHidden/>
    <w:rsid w:val="00896867"/>
    <w:rPr>
      <w:b/>
      <w:bCs/>
      <w:sz w:val="20"/>
      <w:szCs w:val="20"/>
    </w:rPr>
  </w:style>
  <w:style w:type="character" w:customStyle="1" w:styleId="a8">
    <w:name w:val="Абзац списка Знак"/>
    <w:aliases w:val="Абзац Знак"/>
    <w:link w:val="a7"/>
    <w:uiPriority w:val="34"/>
    <w:locked/>
    <w:rsid w:val="00CB0FC8"/>
  </w:style>
  <w:style w:type="character" w:customStyle="1" w:styleId="20">
    <w:name w:val="Заголовок 2 Знак"/>
    <w:basedOn w:val="a0"/>
    <w:link w:val="2"/>
    <w:uiPriority w:val="9"/>
    <w:rsid w:val="00313D3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D6E94"/>
  </w:style>
  <w:style w:type="paragraph" w:styleId="af4">
    <w:name w:val="Revision"/>
    <w:hidden/>
    <w:uiPriority w:val="99"/>
    <w:semiHidden/>
    <w:rsid w:val="00AF6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32"/>
  </w:style>
  <w:style w:type="paragraph" w:styleId="2">
    <w:name w:val="heading 2"/>
    <w:basedOn w:val="a"/>
    <w:link w:val="20"/>
    <w:uiPriority w:val="9"/>
    <w:qFormat/>
    <w:rsid w:val="00313D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57F"/>
    <w:pPr>
      <w:spacing w:after="0" w:line="240" w:lineRule="auto"/>
    </w:pPr>
    <w:rPr>
      <w:rFonts w:ascii="Calibri" w:eastAsia="Times New Roman" w:hAnsi="Calibri" w:cs="Times New Roman"/>
      <w:sz w:val="24"/>
      <w:szCs w:val="24"/>
      <w:lang w:eastAsia="ru-RU"/>
    </w:rPr>
  </w:style>
  <w:style w:type="paragraph" w:styleId="a4">
    <w:name w:val="Normal (Web)"/>
    <w:aliases w:val="Обычный (Web)"/>
    <w:basedOn w:val="a"/>
    <w:uiPriority w:val="99"/>
    <w:rsid w:val="001C15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72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17291"/>
    <w:rPr>
      <w:rFonts w:ascii="Segoe UI" w:hAnsi="Segoe UI" w:cs="Segoe UI"/>
      <w:sz w:val="18"/>
      <w:szCs w:val="18"/>
    </w:rPr>
  </w:style>
  <w:style w:type="table" w:customStyle="1" w:styleId="11">
    <w:name w:val="Таблица простая 11"/>
    <w:basedOn w:val="a1"/>
    <w:uiPriority w:val="41"/>
    <w:rsid w:val="000D6C34"/>
    <w:pPr>
      <w:spacing w:after="0" w:line="240" w:lineRule="auto"/>
    </w:pPr>
    <w:rPr>
      <w:rFonts w:ascii="Calibri" w:eastAsia="Calibri" w:hAnsi="Calibri" w:cs="Times New Roman"/>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7">
    <w:name w:val="List Paragraph"/>
    <w:aliases w:val="Абзац"/>
    <w:basedOn w:val="a"/>
    <w:link w:val="a8"/>
    <w:uiPriority w:val="34"/>
    <w:qFormat/>
    <w:rsid w:val="00207D63"/>
    <w:pPr>
      <w:ind w:left="720"/>
      <w:contextualSpacing/>
    </w:pPr>
  </w:style>
  <w:style w:type="table" w:styleId="a9">
    <w:name w:val="Table Grid"/>
    <w:basedOn w:val="a1"/>
    <w:uiPriority w:val="39"/>
    <w:rsid w:val="008E2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6F61A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a">
    <w:name w:val="header"/>
    <w:basedOn w:val="a"/>
    <w:link w:val="ab"/>
    <w:uiPriority w:val="99"/>
    <w:unhideWhenUsed/>
    <w:rsid w:val="0029497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497D"/>
  </w:style>
  <w:style w:type="paragraph" w:styleId="ac">
    <w:name w:val="footer"/>
    <w:basedOn w:val="a"/>
    <w:link w:val="ad"/>
    <w:uiPriority w:val="99"/>
    <w:unhideWhenUsed/>
    <w:rsid w:val="0029497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497D"/>
  </w:style>
  <w:style w:type="table" w:customStyle="1" w:styleId="10">
    <w:name w:val="Сетка таблицы1"/>
    <w:basedOn w:val="a1"/>
    <w:next w:val="a9"/>
    <w:uiPriority w:val="39"/>
    <w:rsid w:val="001569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1">
    <w:name w:val="Grid Table Light1"/>
    <w:basedOn w:val="a1"/>
    <w:uiPriority w:val="40"/>
    <w:rsid w:val="0015693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e">
    <w:name w:val="Subtle Emphasis"/>
    <w:basedOn w:val="a0"/>
    <w:uiPriority w:val="19"/>
    <w:qFormat/>
    <w:rsid w:val="008612A1"/>
    <w:rPr>
      <w:i/>
      <w:iCs/>
      <w:color w:val="808080" w:themeColor="text1" w:themeTint="7F"/>
    </w:rPr>
  </w:style>
  <w:style w:type="character" w:styleId="af">
    <w:name w:val="annotation reference"/>
    <w:basedOn w:val="a0"/>
    <w:uiPriority w:val="99"/>
    <w:semiHidden/>
    <w:unhideWhenUsed/>
    <w:rsid w:val="00896867"/>
    <w:rPr>
      <w:sz w:val="16"/>
      <w:szCs w:val="16"/>
    </w:rPr>
  </w:style>
  <w:style w:type="paragraph" w:styleId="af0">
    <w:name w:val="annotation text"/>
    <w:basedOn w:val="a"/>
    <w:link w:val="af1"/>
    <w:uiPriority w:val="99"/>
    <w:semiHidden/>
    <w:unhideWhenUsed/>
    <w:rsid w:val="00896867"/>
    <w:pPr>
      <w:spacing w:line="240" w:lineRule="auto"/>
    </w:pPr>
    <w:rPr>
      <w:sz w:val="20"/>
      <w:szCs w:val="20"/>
    </w:rPr>
  </w:style>
  <w:style w:type="character" w:customStyle="1" w:styleId="af1">
    <w:name w:val="Текст примечания Знак"/>
    <w:basedOn w:val="a0"/>
    <w:link w:val="af0"/>
    <w:uiPriority w:val="99"/>
    <w:semiHidden/>
    <w:rsid w:val="00896867"/>
    <w:rPr>
      <w:sz w:val="20"/>
      <w:szCs w:val="20"/>
    </w:rPr>
  </w:style>
  <w:style w:type="paragraph" w:styleId="af2">
    <w:name w:val="annotation subject"/>
    <w:basedOn w:val="af0"/>
    <w:next w:val="af0"/>
    <w:link w:val="af3"/>
    <w:uiPriority w:val="99"/>
    <w:semiHidden/>
    <w:unhideWhenUsed/>
    <w:rsid w:val="00896867"/>
    <w:rPr>
      <w:b/>
      <w:bCs/>
    </w:rPr>
  </w:style>
  <w:style w:type="character" w:customStyle="1" w:styleId="af3">
    <w:name w:val="Тема примечания Знак"/>
    <w:basedOn w:val="af1"/>
    <w:link w:val="af2"/>
    <w:uiPriority w:val="99"/>
    <w:semiHidden/>
    <w:rsid w:val="00896867"/>
    <w:rPr>
      <w:b/>
      <w:bCs/>
      <w:sz w:val="20"/>
      <w:szCs w:val="20"/>
    </w:rPr>
  </w:style>
  <w:style w:type="character" w:customStyle="1" w:styleId="a8">
    <w:name w:val="Абзац списка Знак"/>
    <w:aliases w:val="Абзац Знак"/>
    <w:link w:val="a7"/>
    <w:uiPriority w:val="34"/>
    <w:locked/>
    <w:rsid w:val="00CB0FC8"/>
  </w:style>
  <w:style w:type="character" w:customStyle="1" w:styleId="20">
    <w:name w:val="Заголовок 2 Знак"/>
    <w:basedOn w:val="a0"/>
    <w:link w:val="2"/>
    <w:uiPriority w:val="9"/>
    <w:rsid w:val="00313D33"/>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3D6E94"/>
  </w:style>
  <w:style w:type="paragraph" w:styleId="af4">
    <w:name w:val="Revision"/>
    <w:hidden/>
    <w:uiPriority w:val="99"/>
    <w:semiHidden/>
    <w:rsid w:val="00AF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0236">
      <w:bodyDiv w:val="1"/>
      <w:marLeft w:val="0"/>
      <w:marRight w:val="0"/>
      <w:marTop w:val="0"/>
      <w:marBottom w:val="0"/>
      <w:divBdr>
        <w:top w:val="none" w:sz="0" w:space="0" w:color="auto"/>
        <w:left w:val="none" w:sz="0" w:space="0" w:color="auto"/>
        <w:bottom w:val="none" w:sz="0" w:space="0" w:color="auto"/>
        <w:right w:val="none" w:sz="0" w:space="0" w:color="auto"/>
      </w:divBdr>
    </w:div>
    <w:div w:id="209803063">
      <w:bodyDiv w:val="1"/>
      <w:marLeft w:val="0"/>
      <w:marRight w:val="0"/>
      <w:marTop w:val="0"/>
      <w:marBottom w:val="0"/>
      <w:divBdr>
        <w:top w:val="none" w:sz="0" w:space="0" w:color="auto"/>
        <w:left w:val="none" w:sz="0" w:space="0" w:color="auto"/>
        <w:bottom w:val="none" w:sz="0" w:space="0" w:color="auto"/>
        <w:right w:val="none" w:sz="0" w:space="0" w:color="auto"/>
      </w:divBdr>
    </w:div>
    <w:div w:id="266234784">
      <w:bodyDiv w:val="1"/>
      <w:marLeft w:val="0"/>
      <w:marRight w:val="0"/>
      <w:marTop w:val="0"/>
      <w:marBottom w:val="0"/>
      <w:divBdr>
        <w:top w:val="none" w:sz="0" w:space="0" w:color="auto"/>
        <w:left w:val="none" w:sz="0" w:space="0" w:color="auto"/>
        <w:bottom w:val="none" w:sz="0" w:space="0" w:color="auto"/>
        <w:right w:val="none" w:sz="0" w:space="0" w:color="auto"/>
      </w:divBdr>
    </w:div>
    <w:div w:id="318389576">
      <w:bodyDiv w:val="1"/>
      <w:marLeft w:val="0"/>
      <w:marRight w:val="0"/>
      <w:marTop w:val="0"/>
      <w:marBottom w:val="0"/>
      <w:divBdr>
        <w:top w:val="none" w:sz="0" w:space="0" w:color="auto"/>
        <w:left w:val="none" w:sz="0" w:space="0" w:color="auto"/>
        <w:bottom w:val="none" w:sz="0" w:space="0" w:color="auto"/>
        <w:right w:val="none" w:sz="0" w:space="0" w:color="auto"/>
      </w:divBdr>
    </w:div>
    <w:div w:id="404030869">
      <w:bodyDiv w:val="1"/>
      <w:marLeft w:val="0"/>
      <w:marRight w:val="0"/>
      <w:marTop w:val="0"/>
      <w:marBottom w:val="0"/>
      <w:divBdr>
        <w:top w:val="none" w:sz="0" w:space="0" w:color="auto"/>
        <w:left w:val="none" w:sz="0" w:space="0" w:color="auto"/>
        <w:bottom w:val="none" w:sz="0" w:space="0" w:color="auto"/>
        <w:right w:val="none" w:sz="0" w:space="0" w:color="auto"/>
      </w:divBdr>
    </w:div>
    <w:div w:id="414909371">
      <w:bodyDiv w:val="1"/>
      <w:marLeft w:val="0"/>
      <w:marRight w:val="0"/>
      <w:marTop w:val="0"/>
      <w:marBottom w:val="0"/>
      <w:divBdr>
        <w:top w:val="none" w:sz="0" w:space="0" w:color="auto"/>
        <w:left w:val="none" w:sz="0" w:space="0" w:color="auto"/>
        <w:bottom w:val="none" w:sz="0" w:space="0" w:color="auto"/>
        <w:right w:val="none" w:sz="0" w:space="0" w:color="auto"/>
      </w:divBdr>
    </w:div>
    <w:div w:id="453452029">
      <w:bodyDiv w:val="1"/>
      <w:marLeft w:val="0"/>
      <w:marRight w:val="0"/>
      <w:marTop w:val="0"/>
      <w:marBottom w:val="0"/>
      <w:divBdr>
        <w:top w:val="none" w:sz="0" w:space="0" w:color="auto"/>
        <w:left w:val="none" w:sz="0" w:space="0" w:color="auto"/>
        <w:bottom w:val="none" w:sz="0" w:space="0" w:color="auto"/>
        <w:right w:val="none" w:sz="0" w:space="0" w:color="auto"/>
      </w:divBdr>
    </w:div>
    <w:div w:id="479004061">
      <w:bodyDiv w:val="1"/>
      <w:marLeft w:val="0"/>
      <w:marRight w:val="0"/>
      <w:marTop w:val="0"/>
      <w:marBottom w:val="0"/>
      <w:divBdr>
        <w:top w:val="none" w:sz="0" w:space="0" w:color="auto"/>
        <w:left w:val="none" w:sz="0" w:space="0" w:color="auto"/>
        <w:bottom w:val="none" w:sz="0" w:space="0" w:color="auto"/>
        <w:right w:val="none" w:sz="0" w:space="0" w:color="auto"/>
      </w:divBdr>
    </w:div>
    <w:div w:id="485974301">
      <w:bodyDiv w:val="1"/>
      <w:marLeft w:val="0"/>
      <w:marRight w:val="0"/>
      <w:marTop w:val="0"/>
      <w:marBottom w:val="0"/>
      <w:divBdr>
        <w:top w:val="none" w:sz="0" w:space="0" w:color="auto"/>
        <w:left w:val="none" w:sz="0" w:space="0" w:color="auto"/>
        <w:bottom w:val="none" w:sz="0" w:space="0" w:color="auto"/>
        <w:right w:val="none" w:sz="0" w:space="0" w:color="auto"/>
      </w:divBdr>
    </w:div>
    <w:div w:id="542405893">
      <w:bodyDiv w:val="1"/>
      <w:marLeft w:val="0"/>
      <w:marRight w:val="0"/>
      <w:marTop w:val="0"/>
      <w:marBottom w:val="0"/>
      <w:divBdr>
        <w:top w:val="none" w:sz="0" w:space="0" w:color="auto"/>
        <w:left w:val="none" w:sz="0" w:space="0" w:color="auto"/>
        <w:bottom w:val="none" w:sz="0" w:space="0" w:color="auto"/>
        <w:right w:val="none" w:sz="0" w:space="0" w:color="auto"/>
      </w:divBdr>
    </w:div>
    <w:div w:id="571549281">
      <w:bodyDiv w:val="1"/>
      <w:marLeft w:val="0"/>
      <w:marRight w:val="0"/>
      <w:marTop w:val="0"/>
      <w:marBottom w:val="0"/>
      <w:divBdr>
        <w:top w:val="none" w:sz="0" w:space="0" w:color="auto"/>
        <w:left w:val="none" w:sz="0" w:space="0" w:color="auto"/>
        <w:bottom w:val="none" w:sz="0" w:space="0" w:color="auto"/>
        <w:right w:val="none" w:sz="0" w:space="0" w:color="auto"/>
      </w:divBdr>
    </w:div>
    <w:div w:id="670066685">
      <w:bodyDiv w:val="1"/>
      <w:marLeft w:val="0"/>
      <w:marRight w:val="0"/>
      <w:marTop w:val="0"/>
      <w:marBottom w:val="0"/>
      <w:divBdr>
        <w:top w:val="none" w:sz="0" w:space="0" w:color="auto"/>
        <w:left w:val="none" w:sz="0" w:space="0" w:color="auto"/>
        <w:bottom w:val="none" w:sz="0" w:space="0" w:color="auto"/>
        <w:right w:val="none" w:sz="0" w:space="0" w:color="auto"/>
      </w:divBdr>
    </w:div>
    <w:div w:id="687830672">
      <w:bodyDiv w:val="1"/>
      <w:marLeft w:val="0"/>
      <w:marRight w:val="0"/>
      <w:marTop w:val="0"/>
      <w:marBottom w:val="0"/>
      <w:divBdr>
        <w:top w:val="none" w:sz="0" w:space="0" w:color="auto"/>
        <w:left w:val="none" w:sz="0" w:space="0" w:color="auto"/>
        <w:bottom w:val="none" w:sz="0" w:space="0" w:color="auto"/>
        <w:right w:val="none" w:sz="0" w:space="0" w:color="auto"/>
      </w:divBdr>
    </w:div>
    <w:div w:id="727150984">
      <w:bodyDiv w:val="1"/>
      <w:marLeft w:val="0"/>
      <w:marRight w:val="0"/>
      <w:marTop w:val="0"/>
      <w:marBottom w:val="0"/>
      <w:divBdr>
        <w:top w:val="none" w:sz="0" w:space="0" w:color="auto"/>
        <w:left w:val="none" w:sz="0" w:space="0" w:color="auto"/>
        <w:bottom w:val="none" w:sz="0" w:space="0" w:color="auto"/>
        <w:right w:val="none" w:sz="0" w:space="0" w:color="auto"/>
      </w:divBdr>
    </w:div>
    <w:div w:id="834029215">
      <w:bodyDiv w:val="1"/>
      <w:marLeft w:val="0"/>
      <w:marRight w:val="0"/>
      <w:marTop w:val="0"/>
      <w:marBottom w:val="0"/>
      <w:divBdr>
        <w:top w:val="none" w:sz="0" w:space="0" w:color="auto"/>
        <w:left w:val="none" w:sz="0" w:space="0" w:color="auto"/>
        <w:bottom w:val="none" w:sz="0" w:space="0" w:color="auto"/>
        <w:right w:val="none" w:sz="0" w:space="0" w:color="auto"/>
      </w:divBdr>
    </w:div>
    <w:div w:id="957878589">
      <w:bodyDiv w:val="1"/>
      <w:marLeft w:val="0"/>
      <w:marRight w:val="0"/>
      <w:marTop w:val="0"/>
      <w:marBottom w:val="0"/>
      <w:divBdr>
        <w:top w:val="none" w:sz="0" w:space="0" w:color="auto"/>
        <w:left w:val="none" w:sz="0" w:space="0" w:color="auto"/>
        <w:bottom w:val="none" w:sz="0" w:space="0" w:color="auto"/>
        <w:right w:val="none" w:sz="0" w:space="0" w:color="auto"/>
      </w:divBdr>
    </w:div>
    <w:div w:id="986084797">
      <w:bodyDiv w:val="1"/>
      <w:marLeft w:val="0"/>
      <w:marRight w:val="0"/>
      <w:marTop w:val="0"/>
      <w:marBottom w:val="0"/>
      <w:divBdr>
        <w:top w:val="none" w:sz="0" w:space="0" w:color="auto"/>
        <w:left w:val="none" w:sz="0" w:space="0" w:color="auto"/>
        <w:bottom w:val="none" w:sz="0" w:space="0" w:color="auto"/>
        <w:right w:val="none" w:sz="0" w:space="0" w:color="auto"/>
      </w:divBdr>
    </w:div>
    <w:div w:id="997613629">
      <w:bodyDiv w:val="1"/>
      <w:marLeft w:val="0"/>
      <w:marRight w:val="0"/>
      <w:marTop w:val="0"/>
      <w:marBottom w:val="0"/>
      <w:divBdr>
        <w:top w:val="none" w:sz="0" w:space="0" w:color="auto"/>
        <w:left w:val="none" w:sz="0" w:space="0" w:color="auto"/>
        <w:bottom w:val="none" w:sz="0" w:space="0" w:color="auto"/>
        <w:right w:val="none" w:sz="0" w:space="0" w:color="auto"/>
      </w:divBdr>
    </w:div>
    <w:div w:id="1024866250">
      <w:bodyDiv w:val="1"/>
      <w:marLeft w:val="0"/>
      <w:marRight w:val="0"/>
      <w:marTop w:val="0"/>
      <w:marBottom w:val="0"/>
      <w:divBdr>
        <w:top w:val="none" w:sz="0" w:space="0" w:color="auto"/>
        <w:left w:val="none" w:sz="0" w:space="0" w:color="auto"/>
        <w:bottom w:val="none" w:sz="0" w:space="0" w:color="auto"/>
        <w:right w:val="none" w:sz="0" w:space="0" w:color="auto"/>
      </w:divBdr>
    </w:div>
    <w:div w:id="1222906166">
      <w:bodyDiv w:val="1"/>
      <w:marLeft w:val="0"/>
      <w:marRight w:val="0"/>
      <w:marTop w:val="0"/>
      <w:marBottom w:val="0"/>
      <w:divBdr>
        <w:top w:val="none" w:sz="0" w:space="0" w:color="auto"/>
        <w:left w:val="none" w:sz="0" w:space="0" w:color="auto"/>
        <w:bottom w:val="none" w:sz="0" w:space="0" w:color="auto"/>
        <w:right w:val="none" w:sz="0" w:space="0" w:color="auto"/>
      </w:divBdr>
    </w:div>
    <w:div w:id="1267498176">
      <w:bodyDiv w:val="1"/>
      <w:marLeft w:val="0"/>
      <w:marRight w:val="0"/>
      <w:marTop w:val="0"/>
      <w:marBottom w:val="0"/>
      <w:divBdr>
        <w:top w:val="none" w:sz="0" w:space="0" w:color="auto"/>
        <w:left w:val="none" w:sz="0" w:space="0" w:color="auto"/>
        <w:bottom w:val="none" w:sz="0" w:space="0" w:color="auto"/>
        <w:right w:val="none" w:sz="0" w:space="0" w:color="auto"/>
      </w:divBdr>
    </w:div>
    <w:div w:id="1331103339">
      <w:bodyDiv w:val="1"/>
      <w:marLeft w:val="0"/>
      <w:marRight w:val="0"/>
      <w:marTop w:val="0"/>
      <w:marBottom w:val="0"/>
      <w:divBdr>
        <w:top w:val="none" w:sz="0" w:space="0" w:color="auto"/>
        <w:left w:val="none" w:sz="0" w:space="0" w:color="auto"/>
        <w:bottom w:val="none" w:sz="0" w:space="0" w:color="auto"/>
        <w:right w:val="none" w:sz="0" w:space="0" w:color="auto"/>
      </w:divBdr>
    </w:div>
    <w:div w:id="1343050312">
      <w:bodyDiv w:val="1"/>
      <w:marLeft w:val="0"/>
      <w:marRight w:val="0"/>
      <w:marTop w:val="0"/>
      <w:marBottom w:val="0"/>
      <w:divBdr>
        <w:top w:val="none" w:sz="0" w:space="0" w:color="auto"/>
        <w:left w:val="none" w:sz="0" w:space="0" w:color="auto"/>
        <w:bottom w:val="none" w:sz="0" w:space="0" w:color="auto"/>
        <w:right w:val="none" w:sz="0" w:space="0" w:color="auto"/>
      </w:divBdr>
    </w:div>
    <w:div w:id="1471171452">
      <w:bodyDiv w:val="1"/>
      <w:marLeft w:val="0"/>
      <w:marRight w:val="0"/>
      <w:marTop w:val="0"/>
      <w:marBottom w:val="0"/>
      <w:divBdr>
        <w:top w:val="none" w:sz="0" w:space="0" w:color="auto"/>
        <w:left w:val="none" w:sz="0" w:space="0" w:color="auto"/>
        <w:bottom w:val="none" w:sz="0" w:space="0" w:color="auto"/>
        <w:right w:val="none" w:sz="0" w:space="0" w:color="auto"/>
      </w:divBdr>
    </w:div>
    <w:div w:id="1537428389">
      <w:bodyDiv w:val="1"/>
      <w:marLeft w:val="0"/>
      <w:marRight w:val="0"/>
      <w:marTop w:val="0"/>
      <w:marBottom w:val="0"/>
      <w:divBdr>
        <w:top w:val="none" w:sz="0" w:space="0" w:color="auto"/>
        <w:left w:val="none" w:sz="0" w:space="0" w:color="auto"/>
        <w:bottom w:val="none" w:sz="0" w:space="0" w:color="auto"/>
        <w:right w:val="none" w:sz="0" w:space="0" w:color="auto"/>
      </w:divBdr>
    </w:div>
    <w:div w:id="1648049874">
      <w:bodyDiv w:val="1"/>
      <w:marLeft w:val="0"/>
      <w:marRight w:val="0"/>
      <w:marTop w:val="0"/>
      <w:marBottom w:val="0"/>
      <w:divBdr>
        <w:top w:val="none" w:sz="0" w:space="0" w:color="auto"/>
        <w:left w:val="none" w:sz="0" w:space="0" w:color="auto"/>
        <w:bottom w:val="none" w:sz="0" w:space="0" w:color="auto"/>
        <w:right w:val="none" w:sz="0" w:space="0" w:color="auto"/>
      </w:divBdr>
    </w:div>
    <w:div w:id="1668904241">
      <w:bodyDiv w:val="1"/>
      <w:marLeft w:val="0"/>
      <w:marRight w:val="0"/>
      <w:marTop w:val="0"/>
      <w:marBottom w:val="0"/>
      <w:divBdr>
        <w:top w:val="none" w:sz="0" w:space="0" w:color="auto"/>
        <w:left w:val="none" w:sz="0" w:space="0" w:color="auto"/>
        <w:bottom w:val="none" w:sz="0" w:space="0" w:color="auto"/>
        <w:right w:val="none" w:sz="0" w:space="0" w:color="auto"/>
      </w:divBdr>
    </w:div>
    <w:div w:id="1746368443">
      <w:bodyDiv w:val="1"/>
      <w:marLeft w:val="0"/>
      <w:marRight w:val="0"/>
      <w:marTop w:val="0"/>
      <w:marBottom w:val="0"/>
      <w:divBdr>
        <w:top w:val="none" w:sz="0" w:space="0" w:color="auto"/>
        <w:left w:val="none" w:sz="0" w:space="0" w:color="auto"/>
        <w:bottom w:val="none" w:sz="0" w:space="0" w:color="auto"/>
        <w:right w:val="none" w:sz="0" w:space="0" w:color="auto"/>
      </w:divBdr>
    </w:div>
    <w:div w:id="1870144537">
      <w:bodyDiv w:val="1"/>
      <w:marLeft w:val="0"/>
      <w:marRight w:val="0"/>
      <w:marTop w:val="0"/>
      <w:marBottom w:val="0"/>
      <w:divBdr>
        <w:top w:val="none" w:sz="0" w:space="0" w:color="auto"/>
        <w:left w:val="none" w:sz="0" w:space="0" w:color="auto"/>
        <w:bottom w:val="none" w:sz="0" w:space="0" w:color="auto"/>
        <w:right w:val="none" w:sz="0" w:space="0" w:color="auto"/>
      </w:divBdr>
    </w:div>
    <w:div w:id="1915894356">
      <w:bodyDiv w:val="1"/>
      <w:marLeft w:val="0"/>
      <w:marRight w:val="0"/>
      <w:marTop w:val="0"/>
      <w:marBottom w:val="0"/>
      <w:divBdr>
        <w:top w:val="none" w:sz="0" w:space="0" w:color="auto"/>
        <w:left w:val="none" w:sz="0" w:space="0" w:color="auto"/>
        <w:bottom w:val="none" w:sz="0" w:space="0" w:color="auto"/>
        <w:right w:val="none" w:sz="0" w:space="0" w:color="auto"/>
      </w:divBdr>
    </w:div>
    <w:div w:id="1963926587">
      <w:bodyDiv w:val="1"/>
      <w:marLeft w:val="0"/>
      <w:marRight w:val="0"/>
      <w:marTop w:val="0"/>
      <w:marBottom w:val="0"/>
      <w:divBdr>
        <w:top w:val="none" w:sz="0" w:space="0" w:color="auto"/>
        <w:left w:val="none" w:sz="0" w:space="0" w:color="auto"/>
        <w:bottom w:val="none" w:sz="0" w:space="0" w:color="auto"/>
        <w:right w:val="none" w:sz="0" w:space="0" w:color="auto"/>
      </w:divBdr>
    </w:div>
    <w:div w:id="1964116832">
      <w:bodyDiv w:val="1"/>
      <w:marLeft w:val="0"/>
      <w:marRight w:val="0"/>
      <w:marTop w:val="0"/>
      <w:marBottom w:val="0"/>
      <w:divBdr>
        <w:top w:val="none" w:sz="0" w:space="0" w:color="auto"/>
        <w:left w:val="none" w:sz="0" w:space="0" w:color="auto"/>
        <w:bottom w:val="none" w:sz="0" w:space="0" w:color="auto"/>
        <w:right w:val="none" w:sz="0" w:space="0" w:color="auto"/>
      </w:divBdr>
    </w:div>
    <w:div w:id="1970431105">
      <w:bodyDiv w:val="1"/>
      <w:marLeft w:val="0"/>
      <w:marRight w:val="0"/>
      <w:marTop w:val="0"/>
      <w:marBottom w:val="0"/>
      <w:divBdr>
        <w:top w:val="none" w:sz="0" w:space="0" w:color="auto"/>
        <w:left w:val="none" w:sz="0" w:space="0" w:color="auto"/>
        <w:bottom w:val="none" w:sz="0" w:space="0" w:color="auto"/>
        <w:right w:val="none" w:sz="0" w:space="0" w:color="auto"/>
      </w:divBdr>
    </w:div>
    <w:div w:id="21056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3D537-DFFB-4F18-AB57-B7DAF89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4732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2017-06-28T10:42:00Z</cp:lastPrinted>
  <dcterms:created xsi:type="dcterms:W3CDTF">2017-06-29T11:09:00Z</dcterms:created>
  <dcterms:modified xsi:type="dcterms:W3CDTF">2017-06-29T11:09:00Z</dcterms:modified>
</cp:coreProperties>
</file>