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06BCC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314739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217EE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CDD47" w14:textId="2E7E3EAE" w:rsidR="00185762" w:rsidRPr="004954CF" w:rsidRDefault="00185762" w:rsidP="0018576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№1. </w:t>
      </w:r>
      <w:r w:rsidRPr="004954CF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закупке услуг </w:t>
      </w:r>
    </w:p>
    <w:p w14:paraId="5441D923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b/>
          <w:sz w:val="28"/>
          <w:szCs w:val="28"/>
        </w:rPr>
        <w:t>по освещению мер государственной поддержки в СМИ</w:t>
      </w:r>
    </w:p>
    <w:p w14:paraId="4FED4710" w14:textId="77777777" w:rsidR="00185762" w:rsidRPr="004954CF" w:rsidRDefault="00185762" w:rsidP="001857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C0ED9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1B62731A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по Единой программе поддержки и развития бизнеса «Дорожная карта бизнеса 2020», а также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 посредством освещения мер государственной поддержки в СМИ.</w:t>
      </w:r>
    </w:p>
    <w:p w14:paraId="2AE65EE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2D27437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3EC14EB4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Подготовка и размещение серии развернутых публикаций (статья, интервью) о мерах государственной поддержки предпринимателей в целях разъяснения положений Единой программы поддержки и развития бизнеса «Дорожная карта бизнеса 2020» в печатном деловом издании, распространяемом на всей территории Республики Казахстан, освещающим общественно-политические события и экономическую тематику. Периодическое печатное издание должно издаваться на государственном – казахском языке.</w:t>
      </w:r>
    </w:p>
    <w:p w14:paraId="18F51860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Услуга представляет собой подборку серии из 5 рубрик - публикаций (статья, интервью) по предпринимательству. Площадь каждой статьи должна составлять не менее 400 кв. см. При этом каждая публикация должна сопровождаться двумя и более графическими изображениями (инфографика, фотографии, фотоколлажи).</w:t>
      </w:r>
    </w:p>
    <w:p w14:paraId="0DB4CB35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Услуга включает работу журналистов и фотокорреспондентов по подготовке развернутых публикаций (статья, интервью) и фотоиллюстраций к ним. Также услуга включает оформление, верстку и тиражирование публикаций в рамках данного печатного СМИ.</w:t>
      </w:r>
    </w:p>
    <w:p w14:paraId="6BE469CC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4BBA422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1D946AEB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Тематика, содержание каждой публикации должны быть согласованы с Заказчиком, а также содержать информацию о мерах государственной поддержки предпринимательства (нефинансового и финансового характера), предусмотренных Единой программой поддержки и развития бизнеса «Дорожная карта бизнеса 2020».</w:t>
      </w:r>
    </w:p>
    <w:p w14:paraId="61D6868C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F48624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Сроки оказания услуг</w:t>
      </w:r>
    </w:p>
    <w:p w14:paraId="28CB18C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До 30 июня 2018 года.</w:t>
      </w:r>
    </w:p>
    <w:p w14:paraId="12815964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74F0A6D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 xml:space="preserve">Место оказания услуг </w:t>
      </w:r>
    </w:p>
    <w:p w14:paraId="7E4FBACE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Республика Казахстан, печатное деловое издание СМИ.  </w:t>
      </w:r>
    </w:p>
    <w:p w14:paraId="53BE6E6A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EC2D5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lastRenderedPageBreak/>
        <w:t>Ценовое предложение от Поставщика не должно превышать:</w:t>
      </w:r>
    </w:p>
    <w:p w14:paraId="24A5358E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color w:val="000000"/>
          <w:sz w:val="28"/>
          <w:szCs w:val="28"/>
        </w:rPr>
        <w:t xml:space="preserve">1 600 000 </w:t>
      </w:r>
      <w:r w:rsidRPr="004954CF">
        <w:rPr>
          <w:rFonts w:ascii="Times New Roman" w:hAnsi="Times New Roman" w:cs="Times New Roman"/>
          <w:bCs/>
          <w:sz w:val="28"/>
          <w:szCs w:val="28"/>
        </w:rPr>
        <w:t>(один миллион шестьсот тысяч) тенге</w:t>
      </w:r>
      <w:r w:rsidRPr="004954CF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710449B2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C8C2BF2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387ECD8A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2020», а также в целом о мерах и инструментах государственной поддержки предпринимательства.</w:t>
      </w:r>
    </w:p>
    <w:p w14:paraId="739FECD0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94CE4EB" w14:textId="77777777" w:rsidR="00185762" w:rsidRPr="004954CF" w:rsidRDefault="00185762" w:rsidP="0018576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Требования к Поставщикам</w:t>
      </w:r>
    </w:p>
    <w:p w14:paraId="75F6E0DC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Постоянно действующее и зарегистрированное на территории Республики Казахстан печатное деловое издание, распространяемое на всей территории Республики Казахстан, распространяющее информацию на казахском языке (далее – Печатное СМИ).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представить копию Свидетельства о постановке на учет средства массовой информации</w:t>
      </w:r>
      <w:r w:rsidRPr="004954CF">
        <w:rPr>
          <w:rFonts w:ascii="Times New Roman" w:hAnsi="Times New Roman" w:cs="Times New Roman"/>
          <w:sz w:val="28"/>
          <w:szCs w:val="28"/>
        </w:rPr>
        <w:t>;</w:t>
      </w:r>
    </w:p>
    <w:p w14:paraId="1B1D61CB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Печатное СМИ должно осуществлять свою деятельность не менее                     36 месяцев до момента заключения договора. </w:t>
      </w:r>
      <w:r w:rsidRPr="004954CF">
        <w:rPr>
          <w:rFonts w:ascii="Times New Roman" w:hAnsi="Times New Roman" w:cs="Times New Roman"/>
          <w:b/>
          <w:sz w:val="28"/>
          <w:szCs w:val="28"/>
        </w:rPr>
        <w:t xml:space="preserve">Исполнитель должен предоставить копии договоров оказания услуг, актов оказанных (выполненных) услуг (работ). </w:t>
      </w:r>
    </w:p>
    <w:p w14:paraId="513D649D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Печатное СМИ должно распространяться в 14 областях Республики Казахстан, а также в гг. Астана и Алматы;</w:t>
      </w:r>
    </w:p>
    <w:p w14:paraId="3B49B9E5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Печатное СМИ должно иметь на основе трудовых договоров и/или на основе договоров возмездного оказания услуг не менее 5 профессиональных журналистов, а также региональную сеть журналистов по Казахстану. Количество сотрудников региональной сети должно быть не менее 5 человек.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журналистов;</w:t>
      </w:r>
    </w:p>
    <w:p w14:paraId="166D5E63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Печатное СМИ должно иметь Интернет-ресурс.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представить прямую ссылку на Интернет-ресурс;</w:t>
      </w:r>
    </w:p>
    <w:p w14:paraId="7CCAA76B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Разовый тираж печатного СМИ издания должен быть не менее                        4 000 (четырех тысяч) экз.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представить подтверждающий документ из типографии, печатающий тираж.</w:t>
      </w:r>
    </w:p>
    <w:p w14:paraId="0585C190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F775E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34AFC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06682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97592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0550E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BCD08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588AB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72807" w14:textId="77777777" w:rsidR="00185762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8347F0B" w14:textId="77777777" w:rsidR="00185762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FABC29" w14:textId="77777777" w:rsidR="00185762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EA3088" w14:textId="77777777" w:rsidR="00185762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5480E8" w14:textId="77777777" w:rsidR="00185762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E24AA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E773C55" w14:textId="77777777" w:rsidR="00185762" w:rsidRPr="004954CF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24DA9" w14:textId="297833F1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№2. </w:t>
      </w:r>
      <w:r w:rsidRPr="004954CF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проведению конкурса среди представителей СМИ на лучший материал о Программе или предпринимательстве в целом, в том числе казахстанском предпринимательстве на рынках государств-членов Евразийского экономического союза</w:t>
      </w:r>
    </w:p>
    <w:p w14:paraId="137A42DC" w14:textId="77777777" w:rsidR="00185762" w:rsidRPr="004954CF" w:rsidRDefault="00185762" w:rsidP="00185762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5463AC24" w14:textId="77777777" w:rsidR="00185762" w:rsidRPr="004954CF" w:rsidRDefault="00185762" w:rsidP="0018576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0ECFC017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и успешных предпринимателей в рамках Единой программы поддержки и развития бизнеса «Дорожная карта бизнеса 2020» (далее – Программа).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союза.</w:t>
      </w:r>
    </w:p>
    <w:p w14:paraId="5308F21E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193D58D8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поощрение активных участников - победителей и призеров конкурса в соответствии с целями конкурса журналистских работ;</w:t>
      </w:r>
    </w:p>
    <w:p w14:paraId="6186182E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укрепление позитивного восприятия мер и инструментов государственной поддержки предпринимательства.</w:t>
      </w:r>
    </w:p>
    <w:p w14:paraId="705A8203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A9D1B" w14:textId="77777777" w:rsidR="00185762" w:rsidRPr="004954CF" w:rsidRDefault="00185762" w:rsidP="0018576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72AA03ED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Услуга проведения конкурса среди представителей СМИ на лучший материал о Программе или предпринимательстве в целом, в т.ч. казахстанском предпринимательстве на рынках государств – членов Евразийского экономического союза, предполагает следующие работы.</w:t>
      </w:r>
    </w:p>
    <w:p w14:paraId="7F65833F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Данная услуга включает в себя следующие этапы работ:</w:t>
      </w:r>
    </w:p>
    <w:p w14:paraId="7468F44E" w14:textId="77777777" w:rsidR="00185762" w:rsidRPr="004954CF" w:rsidRDefault="00185762" w:rsidP="0018576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анонсирование и организация приема журналистских работ;</w:t>
      </w:r>
    </w:p>
    <w:p w14:paraId="79714E3E" w14:textId="77777777" w:rsidR="00185762" w:rsidRPr="004954CF" w:rsidRDefault="00185762" w:rsidP="0018576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организация работы Конкурсной комиссии (отбор работ, подведение итогов конкурса);</w:t>
      </w:r>
    </w:p>
    <w:p w14:paraId="0AD38EBF" w14:textId="77777777" w:rsidR="00185762" w:rsidRPr="004954CF" w:rsidRDefault="00185762" w:rsidP="0018576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организация торжественного мероприятия по награждению победителей Конкурса (подведение итогов).</w:t>
      </w:r>
    </w:p>
    <w:p w14:paraId="7117F05A" w14:textId="77777777" w:rsidR="00185762" w:rsidRPr="004954CF" w:rsidRDefault="00185762" w:rsidP="001857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Анонсирование и организация приема журналистких работ включает в себя: анонсирование Конкурса в СМИ и посредством интернет-пространства и социальных сетей, открытие электронного ящика для приема заявок и конкурсных работ или других способов сбора заявок и конкурсных работ для участия в Конкурсе. Заказчик при содействии поставщика осуществляет прием конкурсных работ и обеспечения работы Конкурсной комиссии. Прием конкурсных работ осуществляется по номинациям: «Лучший аналитический материал в печатных СМИ», «Лучший репортаж на ТВ», «Лучший аналитический материал в Интернет-СМИ», «Лучший радио-сюжет».</w:t>
      </w:r>
    </w:p>
    <w:p w14:paraId="3E6CAB06" w14:textId="77777777" w:rsidR="00185762" w:rsidRPr="004954CF" w:rsidRDefault="00185762" w:rsidP="001857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Организация работы Конкурсной комиссии включает в себя: формирование Заказчиком состава комиссии с обязательным привлечением в качестве партнера общественного объединения в сфере журналистики и/или </w:t>
      </w:r>
      <w:r w:rsidRPr="004954CF">
        <w:rPr>
          <w:rFonts w:ascii="Times New Roman" w:hAnsi="Times New Roman" w:cs="Times New Roman"/>
          <w:sz w:val="28"/>
          <w:szCs w:val="28"/>
        </w:rPr>
        <w:lastRenderedPageBreak/>
        <w:t xml:space="preserve">PR; организацию заседаний Конкурсной комиссии, при необходимости - организация контакта с участниками, оформление протоколов отборочных и финальных заседаний Конкурсной комиссии. </w:t>
      </w:r>
    </w:p>
    <w:p w14:paraId="69E9E89B" w14:textId="77777777" w:rsidR="00185762" w:rsidRPr="004954CF" w:rsidRDefault="00185762" w:rsidP="0018576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Организация торжественного мероприятия включает в себя разработку концепции, сценария торжественного мероприятия по награждению участников конкурса журналистских работ, которые должны быть согласованы с Заказчиком. </w:t>
      </w:r>
    </w:p>
    <w:p w14:paraId="4D8D83EF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Торжественное мероприятие обязательно должно содержать оформление зала проведения в стилистике праздника – Дня журналистов Казахстана (подрядчик должен стилизовать зал проведения в соответствии с тематикой праздника). Предполагаемое количество участников торжественного мероприятия: не менее 80 человек.</w:t>
      </w:r>
    </w:p>
    <w:p w14:paraId="490B4ACE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В рамках торжественного мероприятия победителям в соответствии с решением Конкурсной комиссии вручаются дипломы и призы в соответствии с призовым фондом.</w:t>
      </w:r>
    </w:p>
    <w:p w14:paraId="514198A7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Призовой фонд состоит из 16 отдельных денежных призов по номинациям: </w:t>
      </w:r>
    </w:p>
    <w:p w14:paraId="5C8A1403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печатных СМИ» (1, 2, 3 место и приз в специальной номинации); </w:t>
      </w:r>
    </w:p>
    <w:p w14:paraId="382E8CA9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Номинация «Лучший репортаж на ТВ» (1, 2, 3 место и приз в специальной номинации); </w:t>
      </w:r>
    </w:p>
    <w:p w14:paraId="6CD6F38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Интернет-СМИ» (1, 2, 3 место и приз в специальной номинации); </w:t>
      </w:r>
    </w:p>
    <w:p w14:paraId="0D4879FA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Номинация «Лучший радио-сюжет» (1, 2, 3 место и приз в специальной номинации).</w:t>
      </w:r>
    </w:p>
    <w:p w14:paraId="307C24B1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Общая сумма призового фонда (16 комплектов денежных призов) составляет 3 000 000 тенге, в том числе</w:t>
      </w:r>
    </w:p>
    <w:p w14:paraId="25986EF9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- 4 комплекта денежных призов по 300 000 тенге (за первое место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радио-сюжет»);</w:t>
      </w:r>
    </w:p>
    <w:p w14:paraId="63E603AC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- 4 комплекта денежных призов по 200 000 тенге (за второе место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радио-сюжет»);</w:t>
      </w:r>
    </w:p>
    <w:p w14:paraId="0A27C6B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- 4 комплекта денежных призов по 150 000 тенге (за третье место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радио-сюжет»);</w:t>
      </w:r>
    </w:p>
    <w:p w14:paraId="32FE025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- 4 комплекта денежных призов по 100 000 тенге (специальная номинация, поощрительный приз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радио-сюжет»).</w:t>
      </w:r>
    </w:p>
    <w:p w14:paraId="55AB8FA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1E1CA" w14:textId="77777777" w:rsidR="00185762" w:rsidRPr="004954CF" w:rsidRDefault="00185762" w:rsidP="0018576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102FD51B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lastRenderedPageBreak/>
        <w:t>Конкурс, включая финальное торжественное мероприятие, должен быть посвящен Единой программе поддержки и развития бизнеса «Дорожная карта бизнеса 2020» и тематике развития казахстанского бизнеса в условиях экономической интеграции в рамках Евразийского экономического союза.</w:t>
      </w:r>
    </w:p>
    <w:p w14:paraId="160F34AB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Поставщик обязан организовать торжественное мероприятие в рамках подведения итогов Конкурса журналистских работ, а также оказать информационно-организационное содействие в анонсировании и организации приема и подведения итогов работы конкурсной комиссии.</w:t>
      </w:r>
    </w:p>
    <w:p w14:paraId="60643F03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24D74" w14:textId="77777777" w:rsidR="00185762" w:rsidRPr="004954CF" w:rsidRDefault="00185762" w:rsidP="0018576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1EF21C2E" w14:textId="77777777" w:rsidR="00185762" w:rsidRPr="004954CF" w:rsidRDefault="00185762" w:rsidP="00185762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Время проведения: финальное торжественное мероприятие должно быть проведено до 30 сентября 2018 года, место проведения: г. Астана.</w:t>
      </w:r>
    </w:p>
    <w:p w14:paraId="492FDDAA" w14:textId="77777777" w:rsidR="00185762" w:rsidRPr="004954CF" w:rsidRDefault="00185762" w:rsidP="00185762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CF">
        <w:rPr>
          <w:rFonts w:ascii="Times New Roman" w:hAnsi="Times New Roman" w:cs="Times New Roman"/>
          <w:sz w:val="28"/>
          <w:szCs w:val="28"/>
        </w:rPr>
        <w:tab/>
      </w:r>
    </w:p>
    <w:p w14:paraId="4C5796A4" w14:textId="77777777" w:rsidR="00185762" w:rsidRPr="004954CF" w:rsidRDefault="00185762" w:rsidP="0018576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573AE57F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color w:val="000000"/>
          <w:sz w:val="28"/>
          <w:szCs w:val="28"/>
        </w:rPr>
        <w:t>6 515 000</w:t>
      </w:r>
      <w:r w:rsidRPr="004954CF">
        <w:rPr>
          <w:rFonts w:ascii="Times New Roman" w:hAnsi="Times New Roman" w:cs="Times New Roman"/>
          <w:bCs/>
          <w:sz w:val="28"/>
          <w:szCs w:val="28"/>
        </w:rPr>
        <w:t xml:space="preserve"> (шесть миллионов пятьсот пятнадцать тысяч) тенге</w:t>
      </w:r>
      <w:r w:rsidRPr="004954CF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098323C3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FFB587" w14:textId="77777777" w:rsidR="00185762" w:rsidRPr="004954CF" w:rsidRDefault="00185762" w:rsidP="0018576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 </w:t>
      </w:r>
      <w:r w:rsidRPr="004954CF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14:paraId="1AE3ACAD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2020».</w:t>
      </w:r>
    </w:p>
    <w:p w14:paraId="2B6417E7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F5D575" w14:textId="77777777" w:rsidR="00185762" w:rsidRPr="004954CF" w:rsidRDefault="00185762" w:rsidP="00185762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270AA97F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Поставщик должен иметь опыт проведения публичных мероприятий с количеством участников не менее 80 (восемьдесят) человек, в т.ч. мероприятий для СМИ (подтверждается копиями договоров оказания услуг, актов оказанных услуг и других документов).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и актов оказанных услуг, подтверждающих опыт проведения мероприятий;</w:t>
      </w:r>
    </w:p>
    <w:p w14:paraId="5F152542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ведущих мероприятия, сценаристов, дизайнеров.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 ним копии дипломов и/или сертификатов;</w:t>
      </w:r>
    </w:p>
    <w:p w14:paraId="494330B0" w14:textId="77777777" w:rsidR="00185762" w:rsidRPr="004954CF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b/>
          <w:sz w:val="28"/>
          <w:szCs w:val="28"/>
        </w:rPr>
        <w:t>Также Поставщику необходимо предоставить концепцию организации и проведения Конкурса с планом проведения на бумажном носителе.</w:t>
      </w:r>
    </w:p>
    <w:p w14:paraId="31AFB65E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F3F33D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5C742C0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58A68C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BFA5127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D082E97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EC6B81" w14:textId="77777777" w:rsidR="00185762" w:rsidRDefault="00185762" w:rsidP="001857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5D030" w14:textId="77777777" w:rsidR="00185762" w:rsidRDefault="00185762" w:rsidP="001857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AE50DDA" w14:textId="77777777" w:rsidR="00185762" w:rsidRDefault="00185762" w:rsidP="001857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143CF" w14:textId="77777777" w:rsidR="00185762" w:rsidRDefault="00185762" w:rsidP="001857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306FC" w14:textId="77777777" w:rsidR="00185762" w:rsidRDefault="00185762" w:rsidP="001857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955C5" w14:textId="5B99A7C6" w:rsidR="00185762" w:rsidRPr="004954CF" w:rsidRDefault="00185762" w:rsidP="001857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№3. </w:t>
      </w:r>
      <w:r w:rsidRPr="004954CF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 услуг                                           проведения открытых лекций, мастер-классов для начинающих предпринимателей, в том числе предпринимателей, ориентированных на открытие бизнеса в государствах-членах Евразийского экономического союза</w:t>
      </w:r>
    </w:p>
    <w:p w14:paraId="481C1279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D96BA" w14:textId="77777777" w:rsidR="00185762" w:rsidRPr="004954CF" w:rsidRDefault="00185762" w:rsidP="00185762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568C578D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Пропагандирование идей предпринимательства, в том числе в государствах-членах Евразийского экономического союза (ЕАЭС). Пропагандирование идей предпринимательства в контексте мер государственной поддержки в рамках Единой программы поддержки и развития бизнеса «Дорожная карта бизнеса 2020».</w:t>
      </w:r>
    </w:p>
    <w:p w14:paraId="6107B155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B0668" w14:textId="77777777" w:rsidR="00185762" w:rsidRPr="004954CF" w:rsidRDefault="00185762" w:rsidP="00185762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30A1BFA4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Услуга включает в себя проведение 3 (трех) обучающих мероприятий, в том числе 2 (двух) мастер-классов и 1 (одной) лекции. Язык проведения мероприятий – казахский, русский. </w:t>
      </w:r>
    </w:p>
    <w:p w14:paraId="4841B3CB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Предварительная тема мастер-классов касается условий ведения предпринимательской деятельности на рынках государств-членов ЕАЭС, а также теме открытия и ведения бизнеса, ориентированного на экспорт товаров и услуг в государства, являющиеся членами ЕАЭС.</w:t>
      </w:r>
    </w:p>
    <w:p w14:paraId="1B9B5BF3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Предварительная тема лекции – основные инструменты и меры нефинансовой поддержки для начинающего и действующего бизнеса.</w:t>
      </w:r>
    </w:p>
    <w:p w14:paraId="32232DA7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Минимальное требование по количеству участников каждого из мастер-классов и лекции – не менее 50 (пятьдесят) человек.</w:t>
      </w:r>
    </w:p>
    <w:p w14:paraId="0A9B383D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Каждое мероприятие должно обеспечиваться раздаточными информационными материалами (актуальные нормативные правовые акты, инструкции и другие документы, посвященные мерам государственной поддержки, в т.ч. в рамках рынка стран-участниц ЕАЭС).</w:t>
      </w:r>
    </w:p>
    <w:p w14:paraId="7FC92418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Формат и сценарий мастер-классов и лекции согласовывается с Заказчиком. При этом формат каждого образовательного мероприятия должен включать интерактивность, сессию вопросов-ответов.</w:t>
      </w:r>
    </w:p>
    <w:p w14:paraId="627AA5CD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797B2" w14:textId="77777777" w:rsidR="00185762" w:rsidRPr="004954CF" w:rsidRDefault="00185762" w:rsidP="00185762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6DC3428E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Услуга включает в себя определение спикеров и/или бизнес-тренеров, места проведения, формирование списка и приглашение участников, организация и модерирование мероприятий, а также подготовку отчета. Данные этапы подготовки и проведения мероприятия согласовываются с Заказчиком.</w:t>
      </w:r>
    </w:p>
    <w:p w14:paraId="76DD38F2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В качестве спикера должен выступать действующий предприниматель (владелец и/или руководитель предприятия) и бизнес-тренер и/или эксперт, представитель института развития, специализируюшегося в области поддержки </w:t>
      </w:r>
      <w:r w:rsidRPr="004954CF">
        <w:rPr>
          <w:rFonts w:ascii="Times New Roman" w:hAnsi="Times New Roman" w:cs="Times New Roman"/>
          <w:sz w:val="28"/>
          <w:szCs w:val="28"/>
        </w:rPr>
        <w:lastRenderedPageBreak/>
        <w:t>и развития бизнеса, а также представитель организации, специализирующейся в вопросах экономической интеграции в рамках ЕАЭС.</w:t>
      </w:r>
    </w:p>
    <w:p w14:paraId="1FDE8364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Место проведения обучающих мероприятий должно быть обеспечено посадочными местами (не менее 50 человек), проектором, демонстрационными экраном, переносной доской (флипчарт) и другим необходимым компьютерным (техническим) оборудованием.</w:t>
      </w:r>
    </w:p>
    <w:p w14:paraId="36636753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FA662" w14:textId="77777777" w:rsidR="00185762" w:rsidRPr="004954CF" w:rsidRDefault="00185762" w:rsidP="00185762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221EBF2A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Срок оказания услуг – до 30 сентября 2018 года;</w:t>
      </w:r>
    </w:p>
    <w:p w14:paraId="109885A1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Место оказания услуг – Республика Казахстан, регион предварительно согласовывается с Заказчиком.</w:t>
      </w:r>
    </w:p>
    <w:p w14:paraId="464B1D06" w14:textId="77777777" w:rsidR="00185762" w:rsidRPr="004954CF" w:rsidRDefault="00185762" w:rsidP="001857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5371C" w14:textId="77777777" w:rsidR="00185762" w:rsidRPr="004954CF" w:rsidRDefault="00185762" w:rsidP="00185762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3F401566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color w:val="000000"/>
          <w:sz w:val="28"/>
          <w:szCs w:val="28"/>
        </w:rPr>
        <w:t>1 800 000 (один миллион восемьсот тысяч) тенге, без учета НДС</w:t>
      </w:r>
      <w:r w:rsidRPr="004954CF">
        <w:rPr>
          <w:rFonts w:ascii="Times New Roman" w:hAnsi="Times New Roman" w:cs="Times New Roman"/>
          <w:sz w:val="28"/>
          <w:szCs w:val="28"/>
        </w:rPr>
        <w:t>.</w:t>
      </w:r>
    </w:p>
    <w:p w14:paraId="1881B6EF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3B03D" w14:textId="77777777" w:rsidR="00185762" w:rsidRPr="004954CF" w:rsidRDefault="00185762" w:rsidP="00185762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14:paraId="7C9CDD96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Повышение осведомленности целевой аудитории, в том числе представителей малого и среднего бизнеса, лиц с предпринимательской инициативой, об условиях и преимуществах Программы «Дорожная карта бизнеса 2020» и ведения бизнеса в государствах-членах ЕАЭС.</w:t>
      </w:r>
    </w:p>
    <w:p w14:paraId="28EDC3FF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84D4E5" w14:textId="77777777" w:rsidR="00185762" w:rsidRPr="004954CF" w:rsidRDefault="00185762" w:rsidP="00185762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36E82511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Опыт проведения образовательных мероприятий (мастер-классов, семинаров, тренингов) с количеством участников не менее 50 (пятидесяти) человек, в т.ч. публичных мероприятий для представителей бизнеса (подтверждается копиями договоров, актов выполненных договоров и других документов).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в указанной сфере услуг и актов оказанных услуг, подтверждающих опыт проведения мероприятий;</w:t>
      </w:r>
    </w:p>
    <w:p w14:paraId="02E2C8C8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бизнес-тренеров, практикующих тренеров, специализирующихся в вопросах развития и поддержки МСП, экспертов в области экономической интеграции в рамках ЕАЭС. Квалификация тренеров и экспертов подтверждается дипломами и/или свидетельствами и/или сертификатами о прохождении (завершении) обучения, повышении квалификации.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свидетельств бизнес-тренеров и экспертов.</w:t>
      </w:r>
    </w:p>
    <w:p w14:paraId="513D5EB2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6BBCB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3F1F29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A9B1527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8747EB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DED88A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86AC94" w14:textId="77777777" w:rsidR="00185762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F0ADE" w14:textId="77777777" w:rsidR="00185762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0E3DB" w14:textId="77777777" w:rsidR="00185762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2101E" w14:textId="77777777" w:rsidR="00185762" w:rsidRPr="004954CF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7A1F4" w14:textId="11ED261F" w:rsidR="00185762" w:rsidRPr="004954CF" w:rsidRDefault="00185762" w:rsidP="00185762">
      <w:pPr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№4. </w:t>
      </w:r>
      <w:r w:rsidRPr="004954CF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</w:t>
      </w:r>
    </w:p>
    <w:p w14:paraId="7F2CCE9A" w14:textId="77777777" w:rsidR="00185762" w:rsidRPr="004954CF" w:rsidRDefault="00185762" w:rsidP="00185762">
      <w:pPr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b/>
          <w:sz w:val="28"/>
          <w:szCs w:val="28"/>
        </w:rPr>
        <w:t>услуг создания и ведения сообществ в социальных сетях, веток на форумах, интернет-блогов, каналов на сайтах-видео-хостингах, посвященных предпринимательству, в том числе в государствах-членах Евразийского экономического союза</w:t>
      </w:r>
    </w:p>
    <w:p w14:paraId="74FED64A" w14:textId="77777777" w:rsidR="00185762" w:rsidRPr="004954CF" w:rsidRDefault="00185762" w:rsidP="00185762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FC7E5" w14:textId="77777777" w:rsidR="00185762" w:rsidRPr="004954CF" w:rsidRDefault="00185762" w:rsidP="00185762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2E549580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Пропаганда идей предпринимательства, в т.ч. в государствах – членах Евразийского экономического союза, а также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союза.</w:t>
      </w:r>
    </w:p>
    <w:p w14:paraId="7DF82C55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9BB1B" w14:textId="77777777" w:rsidR="00185762" w:rsidRPr="004954CF" w:rsidRDefault="00185762" w:rsidP="00185762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3A1BC8F6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CF">
        <w:rPr>
          <w:rFonts w:ascii="Times New Roman" w:hAnsi="Times New Roman" w:cs="Times New Roman"/>
          <w:b/>
          <w:sz w:val="28"/>
          <w:szCs w:val="28"/>
        </w:rPr>
        <w:t>Данная услуга включает в себя:</w:t>
      </w:r>
    </w:p>
    <w:p w14:paraId="56F94A26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Создание, запуск и ведение (размещение постов, модерирование комментариев, продвижение) тематического сообщества (группы) в социальной сети Facebook или Instagram по пропаганде идей предпринимательства. Сообщество (группа) должна содержать не менее 2 000 (двух тысяч) подписчиков.</w:t>
      </w:r>
    </w:p>
    <w:p w14:paraId="349E8A44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Запуск и ведение контента корпоративных (авторских) интернет-блогов на блог-платформе Yvision.kz по пропаганде идей предпринимательства. Общий охват интернет-блогов должен составлять не менее 2 000 (трёх тысяч) просмотров.</w:t>
      </w:r>
    </w:p>
    <w:p w14:paraId="412B3336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- Запуск и ведение интернет видео-канала, посвященного пропаганде идей предпринимательства на сайте видео-хостинге. Охват реальной аудитории интернет видео-канала должен составлять не менее 3000 (трех тысяч) интернет-просмотров.</w:t>
      </w:r>
    </w:p>
    <w:p w14:paraId="315876A9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CF548" w14:textId="77777777" w:rsidR="00185762" w:rsidRPr="004954CF" w:rsidRDefault="00185762" w:rsidP="00185762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36EA945D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В течение 5 (пяти) рабочих дней после заключения договора поставщик представляет на согласование название, концепцию, общий контент-план, и план продвижения:</w:t>
      </w:r>
    </w:p>
    <w:p w14:paraId="604A7904" w14:textId="77777777" w:rsidR="00185762" w:rsidRPr="004954CF" w:rsidRDefault="00185762" w:rsidP="0018576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сообщества (группы) в социальной сети Facebook или Instagram;</w:t>
      </w:r>
    </w:p>
    <w:p w14:paraId="2411885D" w14:textId="77777777" w:rsidR="00185762" w:rsidRPr="004954CF" w:rsidRDefault="00185762" w:rsidP="0018576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интернет-блога на блог-платформе Yvision.kz;</w:t>
      </w:r>
    </w:p>
    <w:p w14:paraId="4FA91F91" w14:textId="77777777" w:rsidR="00185762" w:rsidRPr="004954CF" w:rsidRDefault="00185762" w:rsidP="0018576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интернет-канала, посвященного пропаганде идей предпринимательства на сайте видео-хостинга (Youtube).</w:t>
      </w:r>
    </w:p>
    <w:p w14:paraId="262CD7F7" w14:textId="77777777" w:rsidR="00185762" w:rsidRPr="004954CF" w:rsidRDefault="00185762" w:rsidP="00185762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Взаимоотношение поставщика и заказчика осуществляется на основе ежемесячных, еженедельных контент-планов.</w:t>
      </w:r>
    </w:p>
    <w:p w14:paraId="2165F3DA" w14:textId="77777777" w:rsidR="00185762" w:rsidRPr="004954CF" w:rsidRDefault="00185762" w:rsidP="00185762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8B2DB" w14:textId="77777777" w:rsidR="00185762" w:rsidRPr="004954CF" w:rsidRDefault="00185762" w:rsidP="00185762">
      <w:pPr>
        <w:pStyle w:val="a7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03027266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lastRenderedPageBreak/>
        <w:t>Услуги оказываются по 31 декабря 2018 года.</w:t>
      </w:r>
    </w:p>
    <w:p w14:paraId="0FEB69AE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Место оказания услуг – Республика Казахстан.  </w:t>
      </w:r>
    </w:p>
    <w:p w14:paraId="5541FBA6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5FEC10" w14:textId="77777777" w:rsidR="00185762" w:rsidRPr="004954CF" w:rsidRDefault="00185762" w:rsidP="00185762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CF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7DF01D11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1 333 000 (один миллион триста тридцать три тысячи) тенге, без учета НДС.</w:t>
      </w:r>
    </w:p>
    <w:p w14:paraId="7F980DA8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0E93C" w14:textId="77777777" w:rsidR="00185762" w:rsidRPr="004954CF" w:rsidRDefault="00185762" w:rsidP="00185762">
      <w:pPr>
        <w:pStyle w:val="a7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14:paraId="4610585F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об услугах и возможностях Единой программы поддержки и развития бизнеса «Дорожная карта бизнеса 2020».</w:t>
      </w:r>
    </w:p>
    <w:p w14:paraId="7C1B097A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478CC6" w14:textId="77777777" w:rsidR="00185762" w:rsidRPr="004954CF" w:rsidRDefault="00185762" w:rsidP="00185762">
      <w:pPr>
        <w:pStyle w:val="a7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54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37F060B8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Поставщиком может выступить SMM-агентство, агентство интернет-коммуникаций, рекламное агентство, агентство маркетинговых коммуникаций и/или другая организация, не менее 3 (трех) штатных сотрудников которой имеют опыт работы в сфере закупаемых Заказчиком услуг интернет-продвижения. </w:t>
      </w:r>
    </w:p>
    <w:p w14:paraId="1BBB560D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Поставщик должен иметь опыт работы на рынке интернет-продвижения не менее 12 месяцев.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возмездного оказания услуг и актов оказанных услуг;</w:t>
      </w:r>
    </w:p>
    <w:p w14:paraId="7CE0F714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не менее 3 (трех) SMM-менеджеров. Квалификация подтверждается дипломами и/или сертификатами о прохождении обучения по направлениям «Основы SMM», «Управление репутацией в социальных сетях» и др.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действующих трудовых договоров и/или договоров возмездного оказания услуг, а также приложить копии дипломов и/или сертификатов и/или свидетельств;</w:t>
      </w:r>
    </w:p>
    <w:p w14:paraId="5D73A99C" w14:textId="77777777" w:rsidR="00185762" w:rsidRPr="004954CF" w:rsidRDefault="00185762" w:rsidP="00185762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действующих договоров возмездного оказания услуг не менее 1 (одного) профессионального журналиста или копирайтера, специализирующегося в вопросах экономики и бизнеса (на казахском языке),  не менее 1 (одного) профессионального журналиста или копирайтера, специализирующегося в вопросах экономики и бизнеса (на русском языке). Квалификация сотрудников (сотрудников) подтверждается дипломами и /или сертификатами о прохождении обучения по дисциплинам «Журналистика», «Копирайтинг» (подготовка текстов).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 и/или свидетельств;</w:t>
      </w:r>
    </w:p>
    <w:p w14:paraId="393E9C84" w14:textId="77777777" w:rsidR="00185762" w:rsidRPr="004954CF" w:rsidRDefault="00185762" w:rsidP="00185762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4CF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не менее 1 (одного) профессионального дизайнера (веб-дизайн), а также не менее 1 (одного) дизайнера, специализирующегося на инфографике (подтверждается </w:t>
      </w:r>
      <w:r w:rsidRPr="004954CF">
        <w:rPr>
          <w:rFonts w:ascii="Times New Roman" w:hAnsi="Times New Roman" w:cs="Times New Roman"/>
          <w:sz w:val="28"/>
          <w:szCs w:val="28"/>
        </w:rPr>
        <w:lastRenderedPageBreak/>
        <w:t>портфолио). Квалификация дизайнеров подтверждается дипломами и /или сертификатами о прохождении обучения по основным дизайнерским программам (Photoshop, Corel Draw, </w:t>
      </w:r>
      <w:hyperlink r:id="rId8" w:history="1">
        <w:r w:rsidRPr="004954CF">
          <w:rPr>
            <w:rFonts w:ascii="Times New Roman" w:hAnsi="Times New Roman" w:cs="Times New Roman"/>
            <w:sz w:val="28"/>
            <w:szCs w:val="28"/>
          </w:rPr>
          <w:t>Illustrator</w:t>
        </w:r>
      </w:hyperlink>
      <w:r w:rsidRPr="004954CF">
        <w:rPr>
          <w:rFonts w:ascii="Times New Roman" w:hAnsi="Times New Roman" w:cs="Times New Roman"/>
          <w:sz w:val="28"/>
          <w:szCs w:val="28"/>
        </w:rPr>
        <w:t xml:space="preserve">, Quark Xpress, Pagemaker, InDesign, Flash). </w:t>
      </w:r>
      <w:r w:rsidRPr="004954CF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действующих трудовых договоров и/или договоров возмездного оказания услуг, а также приложить копии дипломов и/или сертификатов и/или свидетельств дизайнеров.</w:t>
      </w:r>
    </w:p>
    <w:p w14:paraId="32073B70" w14:textId="77777777" w:rsidR="00185762" w:rsidRPr="004954CF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FF61A" w14:textId="77777777" w:rsidR="00185762" w:rsidRPr="004954CF" w:rsidRDefault="00185762" w:rsidP="0018576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70510" w14:textId="36A303A8" w:rsidR="00DD495D" w:rsidRPr="00872D18" w:rsidRDefault="00DD495D" w:rsidP="005E03F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</w:p>
    <w:sectPr w:rsidR="00DD495D" w:rsidRPr="00872D18" w:rsidSect="005E03F1">
      <w:footnotePr>
        <w:pos w:val="beneathText"/>
      </w:footnotePr>
      <w:pgSz w:w="11905" w:h="16837"/>
      <w:pgMar w:top="1134" w:right="851" w:bottom="1134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5280" w14:textId="77777777" w:rsidR="00076BBB" w:rsidRDefault="00076BBB" w:rsidP="0029497D">
      <w:pPr>
        <w:spacing w:after="0" w:line="240" w:lineRule="auto"/>
      </w:pPr>
      <w:r>
        <w:separator/>
      </w:r>
    </w:p>
  </w:endnote>
  <w:endnote w:type="continuationSeparator" w:id="0">
    <w:p w14:paraId="4660B024" w14:textId="77777777" w:rsidR="00076BBB" w:rsidRDefault="00076BB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BEC1" w14:textId="77777777" w:rsidR="00076BBB" w:rsidRDefault="00076BBB" w:rsidP="0029497D">
      <w:pPr>
        <w:spacing w:after="0" w:line="240" w:lineRule="auto"/>
      </w:pPr>
      <w:r>
        <w:separator/>
      </w:r>
    </w:p>
  </w:footnote>
  <w:footnote w:type="continuationSeparator" w:id="0">
    <w:p w14:paraId="3C67246B" w14:textId="77777777" w:rsidR="00076BBB" w:rsidRDefault="00076BB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14FC4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51687"/>
    <w:multiLevelType w:val="hybridMultilevel"/>
    <w:tmpl w:val="4C4C7A8A"/>
    <w:lvl w:ilvl="0" w:tplc="051A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70A1C"/>
    <w:multiLevelType w:val="hybridMultilevel"/>
    <w:tmpl w:val="EDA0D8DC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16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6854"/>
    <w:rsid w:val="000079D2"/>
    <w:rsid w:val="00020CC2"/>
    <w:rsid w:val="0002115C"/>
    <w:rsid w:val="00025F1E"/>
    <w:rsid w:val="00030A97"/>
    <w:rsid w:val="00032FC4"/>
    <w:rsid w:val="00043DEA"/>
    <w:rsid w:val="000462F6"/>
    <w:rsid w:val="000476FD"/>
    <w:rsid w:val="000557C6"/>
    <w:rsid w:val="00057526"/>
    <w:rsid w:val="00064F8A"/>
    <w:rsid w:val="00066846"/>
    <w:rsid w:val="000704D8"/>
    <w:rsid w:val="000717C1"/>
    <w:rsid w:val="0007415D"/>
    <w:rsid w:val="00074371"/>
    <w:rsid w:val="00076BBB"/>
    <w:rsid w:val="000842C8"/>
    <w:rsid w:val="00084957"/>
    <w:rsid w:val="00085197"/>
    <w:rsid w:val="00085A88"/>
    <w:rsid w:val="000875FC"/>
    <w:rsid w:val="000903B8"/>
    <w:rsid w:val="00095145"/>
    <w:rsid w:val="000971E0"/>
    <w:rsid w:val="000A1BE9"/>
    <w:rsid w:val="000A3145"/>
    <w:rsid w:val="000A4075"/>
    <w:rsid w:val="000A4963"/>
    <w:rsid w:val="000B0825"/>
    <w:rsid w:val="000B0F4E"/>
    <w:rsid w:val="000B1CCE"/>
    <w:rsid w:val="000B2345"/>
    <w:rsid w:val="000B5715"/>
    <w:rsid w:val="000B63E9"/>
    <w:rsid w:val="000B6622"/>
    <w:rsid w:val="000C34CC"/>
    <w:rsid w:val="000C52EB"/>
    <w:rsid w:val="000C5A91"/>
    <w:rsid w:val="000D6C34"/>
    <w:rsid w:val="000D7361"/>
    <w:rsid w:val="000E2F6B"/>
    <w:rsid w:val="000E319C"/>
    <w:rsid w:val="000E61CD"/>
    <w:rsid w:val="000F1BF0"/>
    <w:rsid w:val="00102AB2"/>
    <w:rsid w:val="00117291"/>
    <w:rsid w:val="00131BC7"/>
    <w:rsid w:val="00131FF0"/>
    <w:rsid w:val="00135AA4"/>
    <w:rsid w:val="001361B9"/>
    <w:rsid w:val="0013700D"/>
    <w:rsid w:val="00140292"/>
    <w:rsid w:val="00143EEC"/>
    <w:rsid w:val="00146DC6"/>
    <w:rsid w:val="001539DA"/>
    <w:rsid w:val="00156596"/>
    <w:rsid w:val="00156932"/>
    <w:rsid w:val="0017422C"/>
    <w:rsid w:val="00176960"/>
    <w:rsid w:val="001807B6"/>
    <w:rsid w:val="00183ABC"/>
    <w:rsid w:val="00185762"/>
    <w:rsid w:val="0018603D"/>
    <w:rsid w:val="00187527"/>
    <w:rsid w:val="001928B4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570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2F83"/>
    <w:rsid w:val="002A41DC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14AA"/>
    <w:rsid w:val="002F3811"/>
    <w:rsid w:val="002F3A55"/>
    <w:rsid w:val="002F58CE"/>
    <w:rsid w:val="003063A1"/>
    <w:rsid w:val="003104ED"/>
    <w:rsid w:val="00312461"/>
    <w:rsid w:val="00320057"/>
    <w:rsid w:val="003306ED"/>
    <w:rsid w:val="00330C27"/>
    <w:rsid w:val="00332178"/>
    <w:rsid w:val="00336FAC"/>
    <w:rsid w:val="00340230"/>
    <w:rsid w:val="003454EE"/>
    <w:rsid w:val="00345A69"/>
    <w:rsid w:val="003468B1"/>
    <w:rsid w:val="0034710C"/>
    <w:rsid w:val="00353000"/>
    <w:rsid w:val="003560B9"/>
    <w:rsid w:val="00360FF3"/>
    <w:rsid w:val="003635F3"/>
    <w:rsid w:val="00370AC0"/>
    <w:rsid w:val="0037439D"/>
    <w:rsid w:val="0037760A"/>
    <w:rsid w:val="00385FA6"/>
    <w:rsid w:val="00387100"/>
    <w:rsid w:val="00392255"/>
    <w:rsid w:val="003A2695"/>
    <w:rsid w:val="003B28B1"/>
    <w:rsid w:val="003B4BF5"/>
    <w:rsid w:val="003B7562"/>
    <w:rsid w:val="003C06D1"/>
    <w:rsid w:val="003C3315"/>
    <w:rsid w:val="003C5292"/>
    <w:rsid w:val="003C6D45"/>
    <w:rsid w:val="003D78DD"/>
    <w:rsid w:val="003E7032"/>
    <w:rsid w:val="003F5A44"/>
    <w:rsid w:val="00400751"/>
    <w:rsid w:val="00401B11"/>
    <w:rsid w:val="00404F26"/>
    <w:rsid w:val="00407192"/>
    <w:rsid w:val="0041110D"/>
    <w:rsid w:val="00416732"/>
    <w:rsid w:val="00420E31"/>
    <w:rsid w:val="00422B3E"/>
    <w:rsid w:val="00427543"/>
    <w:rsid w:val="00427617"/>
    <w:rsid w:val="0043032E"/>
    <w:rsid w:val="0043110F"/>
    <w:rsid w:val="00437A64"/>
    <w:rsid w:val="00445CCA"/>
    <w:rsid w:val="00451708"/>
    <w:rsid w:val="00455DC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86EF4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77C87"/>
    <w:rsid w:val="005A424D"/>
    <w:rsid w:val="005A4E07"/>
    <w:rsid w:val="005A501B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D597D"/>
    <w:rsid w:val="005D6A47"/>
    <w:rsid w:val="005E03F1"/>
    <w:rsid w:val="005E1687"/>
    <w:rsid w:val="005E22E6"/>
    <w:rsid w:val="005E2DB2"/>
    <w:rsid w:val="005E45CD"/>
    <w:rsid w:val="005F1D2B"/>
    <w:rsid w:val="005F2CF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0D4B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D2D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3FEC"/>
    <w:rsid w:val="00735507"/>
    <w:rsid w:val="007361FA"/>
    <w:rsid w:val="00740DB7"/>
    <w:rsid w:val="00751195"/>
    <w:rsid w:val="0075556D"/>
    <w:rsid w:val="00755D75"/>
    <w:rsid w:val="007572D5"/>
    <w:rsid w:val="007705AC"/>
    <w:rsid w:val="00770DAA"/>
    <w:rsid w:val="00774856"/>
    <w:rsid w:val="00775120"/>
    <w:rsid w:val="0077561A"/>
    <w:rsid w:val="0078143D"/>
    <w:rsid w:val="007817CA"/>
    <w:rsid w:val="00785F3A"/>
    <w:rsid w:val="00786D15"/>
    <w:rsid w:val="00790D3D"/>
    <w:rsid w:val="007922B2"/>
    <w:rsid w:val="00796879"/>
    <w:rsid w:val="007B10F3"/>
    <w:rsid w:val="007B2D3A"/>
    <w:rsid w:val="007B3564"/>
    <w:rsid w:val="007C04AF"/>
    <w:rsid w:val="007C1C39"/>
    <w:rsid w:val="007C25F5"/>
    <w:rsid w:val="007C29B8"/>
    <w:rsid w:val="007D0333"/>
    <w:rsid w:val="007D25D5"/>
    <w:rsid w:val="007E0730"/>
    <w:rsid w:val="007E11E9"/>
    <w:rsid w:val="007E3087"/>
    <w:rsid w:val="007F384E"/>
    <w:rsid w:val="007F3D90"/>
    <w:rsid w:val="00801A7E"/>
    <w:rsid w:val="00816CE3"/>
    <w:rsid w:val="00820023"/>
    <w:rsid w:val="008206EE"/>
    <w:rsid w:val="00820BA1"/>
    <w:rsid w:val="00821E8D"/>
    <w:rsid w:val="0082545C"/>
    <w:rsid w:val="00826779"/>
    <w:rsid w:val="008271F3"/>
    <w:rsid w:val="008305B9"/>
    <w:rsid w:val="00831238"/>
    <w:rsid w:val="0083155E"/>
    <w:rsid w:val="00831EE3"/>
    <w:rsid w:val="00832444"/>
    <w:rsid w:val="00832EA4"/>
    <w:rsid w:val="0083687B"/>
    <w:rsid w:val="008377AD"/>
    <w:rsid w:val="0084328C"/>
    <w:rsid w:val="00845E53"/>
    <w:rsid w:val="0085338A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3840"/>
    <w:rsid w:val="00914C28"/>
    <w:rsid w:val="009217F2"/>
    <w:rsid w:val="009241F8"/>
    <w:rsid w:val="009319FA"/>
    <w:rsid w:val="009341B6"/>
    <w:rsid w:val="00934B64"/>
    <w:rsid w:val="00940034"/>
    <w:rsid w:val="00943AD8"/>
    <w:rsid w:val="0095502A"/>
    <w:rsid w:val="00955B5E"/>
    <w:rsid w:val="009573D7"/>
    <w:rsid w:val="0096008D"/>
    <w:rsid w:val="009630B7"/>
    <w:rsid w:val="00964683"/>
    <w:rsid w:val="0096523E"/>
    <w:rsid w:val="009656BD"/>
    <w:rsid w:val="009658AE"/>
    <w:rsid w:val="00970196"/>
    <w:rsid w:val="00972D2A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07B9"/>
    <w:rsid w:val="00A3306B"/>
    <w:rsid w:val="00A419B0"/>
    <w:rsid w:val="00A503AD"/>
    <w:rsid w:val="00A51D9B"/>
    <w:rsid w:val="00A52921"/>
    <w:rsid w:val="00A537B8"/>
    <w:rsid w:val="00A53ED1"/>
    <w:rsid w:val="00A54228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3C1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E2D10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1B09"/>
    <w:rsid w:val="00B33DC5"/>
    <w:rsid w:val="00B33F4A"/>
    <w:rsid w:val="00B3410E"/>
    <w:rsid w:val="00B35FFA"/>
    <w:rsid w:val="00B44703"/>
    <w:rsid w:val="00B44DAF"/>
    <w:rsid w:val="00B454C0"/>
    <w:rsid w:val="00B46456"/>
    <w:rsid w:val="00B51AAA"/>
    <w:rsid w:val="00B538DB"/>
    <w:rsid w:val="00B57019"/>
    <w:rsid w:val="00B62B46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4F3B"/>
    <w:rsid w:val="00C43021"/>
    <w:rsid w:val="00C47926"/>
    <w:rsid w:val="00C535E6"/>
    <w:rsid w:val="00C553E1"/>
    <w:rsid w:val="00C6208D"/>
    <w:rsid w:val="00C62683"/>
    <w:rsid w:val="00C63AB3"/>
    <w:rsid w:val="00C63B37"/>
    <w:rsid w:val="00C74460"/>
    <w:rsid w:val="00C76C84"/>
    <w:rsid w:val="00C90EA4"/>
    <w:rsid w:val="00C9480F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BE2"/>
    <w:rsid w:val="00CF3E71"/>
    <w:rsid w:val="00CF4679"/>
    <w:rsid w:val="00D02B3F"/>
    <w:rsid w:val="00D1063A"/>
    <w:rsid w:val="00D107C6"/>
    <w:rsid w:val="00D14144"/>
    <w:rsid w:val="00D16DFA"/>
    <w:rsid w:val="00D228BB"/>
    <w:rsid w:val="00D304D8"/>
    <w:rsid w:val="00D44A09"/>
    <w:rsid w:val="00D51619"/>
    <w:rsid w:val="00D60196"/>
    <w:rsid w:val="00D66F47"/>
    <w:rsid w:val="00D70058"/>
    <w:rsid w:val="00D70BC0"/>
    <w:rsid w:val="00D86C41"/>
    <w:rsid w:val="00D9195F"/>
    <w:rsid w:val="00D93B8B"/>
    <w:rsid w:val="00D950FE"/>
    <w:rsid w:val="00DB34F8"/>
    <w:rsid w:val="00DB426F"/>
    <w:rsid w:val="00DD07E7"/>
    <w:rsid w:val="00DD495D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5A12"/>
    <w:rsid w:val="00E362DD"/>
    <w:rsid w:val="00E46C12"/>
    <w:rsid w:val="00E5340F"/>
    <w:rsid w:val="00E538E3"/>
    <w:rsid w:val="00E549B1"/>
    <w:rsid w:val="00E60864"/>
    <w:rsid w:val="00E60DDA"/>
    <w:rsid w:val="00E63B10"/>
    <w:rsid w:val="00E64708"/>
    <w:rsid w:val="00E6640C"/>
    <w:rsid w:val="00E66EAC"/>
    <w:rsid w:val="00E674FD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05B6F"/>
    <w:rsid w:val="00F14CA3"/>
    <w:rsid w:val="00F2284A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77A90"/>
    <w:rsid w:val="00F839F2"/>
    <w:rsid w:val="00F85BE7"/>
    <w:rsid w:val="00F9169E"/>
    <w:rsid w:val="00F92172"/>
    <w:rsid w:val="00F951AA"/>
    <w:rsid w:val="00FB1047"/>
    <w:rsid w:val="00FB54AB"/>
    <w:rsid w:val="00FB7D98"/>
    <w:rsid w:val="00FC0D21"/>
    <w:rsid w:val="00FC47E6"/>
    <w:rsid w:val="00FC5573"/>
    <w:rsid w:val="00FC5F28"/>
    <w:rsid w:val="00FC60BA"/>
    <w:rsid w:val="00FC6DE6"/>
    <w:rsid w:val="00FD09DE"/>
    <w:rsid w:val="00FE04B8"/>
    <w:rsid w:val="00FE4607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310BC561-A9C7-4171-B77A-88E46A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  <w:style w:type="paragraph" w:customStyle="1" w:styleId="12">
    <w:name w:val="Обычный1"/>
    <w:uiPriority w:val="99"/>
    <w:rsid w:val="00DD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illustrat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651C-F03D-458D-B1BE-9DB5CD9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2018-05-14T08:30:00Z</cp:lastPrinted>
  <dcterms:created xsi:type="dcterms:W3CDTF">2017-02-01T09:05:00Z</dcterms:created>
  <dcterms:modified xsi:type="dcterms:W3CDTF">2018-06-05T11:01:00Z</dcterms:modified>
</cp:coreProperties>
</file>