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DFF060" w14:textId="77777777" w:rsidR="00704B49" w:rsidRDefault="00704B49" w:rsidP="00704B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D727D0">
        <w:rPr>
          <w:b/>
          <w:bCs/>
          <w:sz w:val="28"/>
          <w:szCs w:val="28"/>
        </w:rPr>
        <w:t xml:space="preserve">«Қазақстан Республикасы Ұлттық экономика министрлігінің мәселелері» туралы </w:t>
      </w:r>
    </w:p>
    <w:p w14:paraId="0E7BE141" w14:textId="6D63776F" w:rsidR="009248EE" w:rsidRDefault="00704B49" w:rsidP="00704B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D727D0">
        <w:rPr>
          <w:b/>
          <w:bCs/>
          <w:sz w:val="28"/>
          <w:szCs w:val="28"/>
        </w:rPr>
        <w:t>Қазақстан Республикасы Үкіметінің 2014 жылғы 24 қыркүйект</w:t>
      </w:r>
      <w:r>
        <w:rPr>
          <w:b/>
          <w:bCs/>
          <w:sz w:val="28"/>
          <w:szCs w:val="28"/>
        </w:rPr>
        <w:t xml:space="preserve">егі № 1011 қаулысына </w:t>
      </w:r>
      <w:r w:rsidR="00452F88" w:rsidRPr="00452F88">
        <w:rPr>
          <w:b/>
          <w:bCs/>
          <w:sz w:val="28"/>
          <w:szCs w:val="28"/>
        </w:rPr>
        <w:t>өзгерістер мен толықтырулар</w:t>
      </w:r>
      <w:r>
        <w:rPr>
          <w:b/>
          <w:bCs/>
          <w:sz w:val="28"/>
          <w:szCs w:val="28"/>
        </w:rPr>
        <w:t xml:space="preserve"> </w:t>
      </w:r>
      <w:r w:rsidRPr="00D727D0">
        <w:rPr>
          <w:b/>
          <w:bCs/>
          <w:sz w:val="28"/>
          <w:szCs w:val="28"/>
        </w:rPr>
        <w:t xml:space="preserve">енгізу туралы» Қазақстан Республикасы Үкіметінің қаулы жобасына </w:t>
      </w:r>
    </w:p>
    <w:p w14:paraId="6AE63E15" w14:textId="01074201" w:rsidR="00704B49" w:rsidRPr="00D77ADC" w:rsidRDefault="00704B49" w:rsidP="00704B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8"/>
          <w:szCs w:val="28"/>
        </w:rPr>
      </w:pPr>
      <w:r w:rsidRPr="00D727D0">
        <w:rPr>
          <w:b/>
          <w:bCs/>
          <w:sz w:val="28"/>
          <w:szCs w:val="28"/>
        </w:rPr>
        <w:t>салыстырма кесте</w:t>
      </w:r>
    </w:p>
    <w:p w14:paraId="4C16698B" w14:textId="77777777" w:rsidR="00FF648D" w:rsidRPr="002447F0" w:rsidRDefault="00FF648D" w:rsidP="00FF648D">
      <w:pPr>
        <w:jc w:val="center"/>
        <w:rPr>
          <w:b/>
        </w:rPr>
      </w:pPr>
    </w:p>
    <w:tbl>
      <w:tblPr>
        <w:tblStyle w:val="a3"/>
        <w:tblW w:w="14850" w:type="dxa"/>
        <w:tblLayout w:type="fixed"/>
        <w:tblLook w:val="04A0" w:firstRow="1" w:lastRow="0" w:firstColumn="1" w:lastColumn="0" w:noHBand="0" w:noVBand="1"/>
      </w:tblPr>
      <w:tblGrid>
        <w:gridCol w:w="533"/>
        <w:gridCol w:w="2268"/>
        <w:gridCol w:w="3828"/>
        <w:gridCol w:w="4252"/>
        <w:gridCol w:w="3969"/>
      </w:tblGrid>
      <w:tr w:rsidR="007B773F" w14:paraId="29161802" w14:textId="77777777" w:rsidTr="00704B49">
        <w:trPr>
          <w:trHeight w:val="875"/>
        </w:trPr>
        <w:tc>
          <w:tcPr>
            <w:tcW w:w="533" w:type="dxa"/>
          </w:tcPr>
          <w:p w14:paraId="69CD35F1" w14:textId="57FB3B50" w:rsidR="007B773F" w:rsidRDefault="009D79B0" w:rsidP="009D79B0">
            <w:pPr>
              <w:rPr>
                <w:b/>
                <w:lang w:val="kk-KZ"/>
              </w:rPr>
            </w:pPr>
            <w:r w:rsidRPr="009D79B0">
              <w:rPr>
                <w:b/>
                <w:lang w:val="kk-KZ"/>
              </w:rPr>
              <w:t>Р/с№</w:t>
            </w:r>
          </w:p>
        </w:tc>
        <w:tc>
          <w:tcPr>
            <w:tcW w:w="2268" w:type="dxa"/>
          </w:tcPr>
          <w:p w14:paraId="009B43DC" w14:textId="4CBEA251" w:rsidR="007B773F" w:rsidRPr="007D1057" w:rsidRDefault="009D79B0" w:rsidP="007D1057">
            <w:pPr>
              <w:jc w:val="center"/>
              <w:rPr>
                <w:b/>
                <w:lang w:val="kk-KZ"/>
              </w:rPr>
            </w:pPr>
            <w:r w:rsidRPr="009D79B0">
              <w:rPr>
                <w:b/>
              </w:rPr>
              <w:t>Құрылымдық элемент</w:t>
            </w:r>
          </w:p>
        </w:tc>
        <w:tc>
          <w:tcPr>
            <w:tcW w:w="3828" w:type="dxa"/>
          </w:tcPr>
          <w:p w14:paraId="5F86F236" w14:textId="6F6AB6AF" w:rsidR="007B773F" w:rsidRPr="00BE4043" w:rsidRDefault="009D79B0" w:rsidP="004D2DF1">
            <w:pPr>
              <w:jc w:val="center"/>
              <w:rPr>
                <w:b/>
              </w:rPr>
            </w:pPr>
            <w:r w:rsidRPr="009D79B0">
              <w:rPr>
                <w:b/>
              </w:rPr>
              <w:t>Қолданыстағы редакция</w:t>
            </w:r>
          </w:p>
        </w:tc>
        <w:tc>
          <w:tcPr>
            <w:tcW w:w="4252" w:type="dxa"/>
          </w:tcPr>
          <w:p w14:paraId="5706F0A9" w14:textId="05A5985C" w:rsidR="007B773F" w:rsidRPr="00BE4043" w:rsidRDefault="009D79B0" w:rsidP="004D2DF1">
            <w:pPr>
              <w:jc w:val="center"/>
              <w:rPr>
                <w:b/>
              </w:rPr>
            </w:pPr>
            <w:r w:rsidRPr="009D79B0">
              <w:rPr>
                <w:b/>
              </w:rPr>
              <w:t>Ұсынылған редакция</w:t>
            </w:r>
          </w:p>
        </w:tc>
        <w:tc>
          <w:tcPr>
            <w:tcW w:w="3969" w:type="dxa"/>
          </w:tcPr>
          <w:p w14:paraId="404B700A" w14:textId="25A14202" w:rsidR="007B773F" w:rsidRPr="00BE4043" w:rsidRDefault="009D79B0" w:rsidP="004D2DF1">
            <w:pPr>
              <w:jc w:val="center"/>
              <w:rPr>
                <w:b/>
              </w:rPr>
            </w:pPr>
            <w:r w:rsidRPr="009D79B0">
              <w:rPr>
                <w:b/>
              </w:rPr>
              <w:t>Негіздеме</w:t>
            </w:r>
          </w:p>
        </w:tc>
      </w:tr>
      <w:tr w:rsidR="007B773F" w14:paraId="3442E307" w14:textId="77777777" w:rsidTr="00704B49">
        <w:tc>
          <w:tcPr>
            <w:tcW w:w="533" w:type="dxa"/>
          </w:tcPr>
          <w:p w14:paraId="4FA3DF8A" w14:textId="77777777" w:rsidR="007B773F" w:rsidRPr="00F77450" w:rsidRDefault="007B773F" w:rsidP="004D2DF1">
            <w:pPr>
              <w:jc w:val="center"/>
            </w:pPr>
            <w:r w:rsidRPr="00F77450">
              <w:t>1</w:t>
            </w:r>
          </w:p>
        </w:tc>
        <w:tc>
          <w:tcPr>
            <w:tcW w:w="2268" w:type="dxa"/>
          </w:tcPr>
          <w:p w14:paraId="5CC390AA" w14:textId="77777777" w:rsidR="007B773F" w:rsidRPr="00F77450" w:rsidRDefault="007B773F" w:rsidP="004D2DF1">
            <w:pPr>
              <w:jc w:val="center"/>
            </w:pPr>
            <w:r w:rsidRPr="00F77450">
              <w:t>2</w:t>
            </w:r>
          </w:p>
        </w:tc>
        <w:tc>
          <w:tcPr>
            <w:tcW w:w="3828" w:type="dxa"/>
          </w:tcPr>
          <w:p w14:paraId="5591BA4D" w14:textId="77777777" w:rsidR="007B773F" w:rsidRPr="00F77450" w:rsidRDefault="007B773F" w:rsidP="004D2DF1">
            <w:pPr>
              <w:jc w:val="center"/>
            </w:pPr>
            <w:r w:rsidRPr="00F77450">
              <w:t>3</w:t>
            </w:r>
          </w:p>
        </w:tc>
        <w:tc>
          <w:tcPr>
            <w:tcW w:w="4252" w:type="dxa"/>
          </w:tcPr>
          <w:p w14:paraId="52A4EF11" w14:textId="77777777" w:rsidR="007B773F" w:rsidRPr="00F77450" w:rsidRDefault="007B773F" w:rsidP="004D2DF1">
            <w:pPr>
              <w:jc w:val="center"/>
            </w:pPr>
            <w:r w:rsidRPr="00F77450">
              <w:t>4</w:t>
            </w:r>
          </w:p>
        </w:tc>
        <w:tc>
          <w:tcPr>
            <w:tcW w:w="3969" w:type="dxa"/>
          </w:tcPr>
          <w:p w14:paraId="1C7449E0" w14:textId="77777777" w:rsidR="007B773F" w:rsidRPr="00F77450" w:rsidRDefault="007B773F" w:rsidP="004D2DF1">
            <w:pPr>
              <w:jc w:val="center"/>
            </w:pPr>
            <w:r>
              <w:t>5</w:t>
            </w:r>
          </w:p>
        </w:tc>
      </w:tr>
      <w:tr w:rsidR="005E1405" w14:paraId="455BF64D" w14:textId="77777777" w:rsidTr="003150C7">
        <w:tc>
          <w:tcPr>
            <w:tcW w:w="14850" w:type="dxa"/>
            <w:gridSpan w:val="5"/>
          </w:tcPr>
          <w:p w14:paraId="050C566B" w14:textId="786ACDB6" w:rsidR="005E1405" w:rsidRPr="009248EE" w:rsidRDefault="009248EE" w:rsidP="009248EE">
            <w:pPr>
              <w:jc w:val="center"/>
              <w:rPr>
                <w:b/>
                <w:bCs/>
                <w:color w:val="000000" w:themeColor="text1"/>
              </w:rPr>
            </w:pPr>
            <w:r>
              <w:rPr>
                <w:b/>
                <w:color w:val="000000" w:themeColor="text1"/>
                <w:lang w:val="kk-KZ"/>
              </w:rPr>
              <w:t xml:space="preserve"> </w:t>
            </w:r>
            <w:r w:rsidRPr="009248EE">
              <w:rPr>
                <w:b/>
                <w:lang w:val="kk-KZ"/>
              </w:rPr>
              <w:t>Қазақстан Республикасы Ұлттық экономика министрлігі туралы ереже</w:t>
            </w:r>
          </w:p>
        </w:tc>
      </w:tr>
      <w:tr w:rsidR="00BB3D96" w:rsidRPr="00834C7E" w14:paraId="71029DA6" w14:textId="77777777" w:rsidTr="00704B49">
        <w:tc>
          <w:tcPr>
            <w:tcW w:w="533" w:type="dxa"/>
          </w:tcPr>
          <w:p w14:paraId="43F267C5" w14:textId="77777777" w:rsidR="00BB3D96" w:rsidRPr="00931EE9" w:rsidRDefault="00BB3D96" w:rsidP="00BB3D96">
            <w:pPr>
              <w:pStyle w:val="aa"/>
              <w:numPr>
                <w:ilvl w:val="0"/>
                <w:numId w:val="1"/>
              </w:numPr>
              <w:jc w:val="center"/>
              <w:rPr>
                <w:lang w:val="kk-KZ"/>
              </w:rPr>
            </w:pPr>
          </w:p>
        </w:tc>
        <w:tc>
          <w:tcPr>
            <w:tcW w:w="2268" w:type="dxa"/>
          </w:tcPr>
          <w:p w14:paraId="3F86A83E" w14:textId="77777777" w:rsidR="002D6D58" w:rsidRDefault="002D6D58" w:rsidP="00BB3D96">
            <w:pPr>
              <w:widowControl w:val="0"/>
              <w:jc w:val="center"/>
              <w:rPr>
                <w:color w:val="000000" w:themeColor="text1"/>
              </w:rPr>
            </w:pPr>
            <w:r w:rsidRPr="002D6D58">
              <w:rPr>
                <w:color w:val="000000" w:themeColor="text1"/>
              </w:rPr>
              <w:t xml:space="preserve">15-тармақтың </w:t>
            </w:r>
          </w:p>
          <w:p w14:paraId="4583BAE5" w14:textId="7114A18E" w:rsidR="00BB3D96" w:rsidRDefault="002D6D58" w:rsidP="00BB3D96">
            <w:pPr>
              <w:widowControl w:val="0"/>
              <w:jc w:val="center"/>
              <w:rPr>
                <w:color w:val="000000" w:themeColor="text1"/>
              </w:rPr>
            </w:pPr>
            <w:r w:rsidRPr="002D6D58">
              <w:rPr>
                <w:color w:val="000000" w:themeColor="text1"/>
              </w:rPr>
              <w:t>2) тармақшасы</w:t>
            </w:r>
          </w:p>
        </w:tc>
        <w:tc>
          <w:tcPr>
            <w:tcW w:w="3828" w:type="dxa"/>
          </w:tcPr>
          <w:p w14:paraId="69A5C439" w14:textId="2000E530" w:rsidR="00BB3D96" w:rsidRDefault="00CB3F0E" w:rsidP="00BB3D96">
            <w:pPr>
              <w:widowControl w:val="0"/>
              <w:ind w:left="11" w:firstLine="284"/>
              <w:jc w:val="both"/>
              <w:rPr>
                <w:color w:val="000000" w:themeColor="text1"/>
              </w:rPr>
            </w:pPr>
            <w:r w:rsidRPr="00CB3F0E">
              <w:rPr>
                <w:color w:val="000000" w:themeColor="text1"/>
              </w:rPr>
              <w:t>2) өзін-өзі реттеу мәселелері бойынша мемлекеттік саясатты іске асыру;</w:t>
            </w:r>
          </w:p>
        </w:tc>
        <w:tc>
          <w:tcPr>
            <w:tcW w:w="4252" w:type="dxa"/>
          </w:tcPr>
          <w:p w14:paraId="30E495A9" w14:textId="313E1E6D" w:rsidR="00BB3D96" w:rsidRDefault="0036385B" w:rsidP="00BB3D96">
            <w:pPr>
              <w:widowControl w:val="0"/>
              <w:ind w:left="11" w:firstLine="284"/>
              <w:jc w:val="both"/>
              <w:rPr>
                <w:color w:val="000000" w:themeColor="text1"/>
                <w:lang w:val="kk-KZ"/>
              </w:rPr>
            </w:pPr>
            <w:r w:rsidRPr="0036385B">
              <w:rPr>
                <w:b/>
                <w:color w:val="000000" w:themeColor="text1"/>
              </w:rPr>
              <w:t xml:space="preserve">2) </w:t>
            </w:r>
            <w:r w:rsidRPr="000F1A7D">
              <w:rPr>
                <w:color w:val="000000" w:themeColor="text1"/>
              </w:rPr>
              <w:t xml:space="preserve">өзін-өзі реттеу мәселелері бойынша мемлекеттік саясатты </w:t>
            </w:r>
            <w:r w:rsidRPr="000F1A7D">
              <w:rPr>
                <w:b/>
                <w:color w:val="000000" w:themeColor="text1"/>
              </w:rPr>
              <w:t>қалыптастыру және</w:t>
            </w:r>
            <w:r w:rsidRPr="000F1A7D">
              <w:rPr>
                <w:color w:val="000000" w:themeColor="text1"/>
              </w:rPr>
              <w:t xml:space="preserve"> іске асыру;</w:t>
            </w:r>
          </w:p>
        </w:tc>
        <w:tc>
          <w:tcPr>
            <w:tcW w:w="3969" w:type="dxa"/>
          </w:tcPr>
          <w:p w14:paraId="30C30C58" w14:textId="6EF091AF" w:rsidR="005507B5" w:rsidRPr="005507B5" w:rsidRDefault="005507B5" w:rsidP="005507B5">
            <w:pPr>
              <w:tabs>
                <w:tab w:val="left" w:pos="426"/>
              </w:tabs>
              <w:ind w:firstLine="385"/>
              <w:jc w:val="both"/>
              <w:rPr>
                <w:rFonts w:eastAsiaTheme="minorHAnsi"/>
                <w:lang w:val="kk-KZ" w:eastAsia="en-US"/>
              </w:rPr>
            </w:pPr>
            <w:r>
              <w:rPr>
                <w:rFonts w:eastAsiaTheme="minorHAnsi"/>
                <w:lang w:val="kk-KZ" w:eastAsia="en-US"/>
              </w:rPr>
              <w:t>«</w:t>
            </w:r>
            <w:r w:rsidRPr="005507B5">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5507B5">
              <w:rPr>
                <w:rFonts w:eastAsiaTheme="minorHAnsi"/>
                <w:lang w:val="kk-KZ" w:eastAsia="en-US"/>
              </w:rPr>
              <w:t xml:space="preserve"> заңмен </w:t>
            </w:r>
            <w:r>
              <w:rPr>
                <w:rFonts w:eastAsiaTheme="minorHAnsi"/>
                <w:lang w:val="kk-KZ" w:eastAsia="en-US"/>
              </w:rPr>
              <w:t>«Ө</w:t>
            </w:r>
            <w:r w:rsidRPr="005507B5">
              <w:rPr>
                <w:rFonts w:eastAsiaTheme="minorHAnsi"/>
                <w:lang w:val="kk-KZ" w:eastAsia="en-US"/>
              </w:rPr>
              <w:t>зін-өзі реттеу туралы</w:t>
            </w:r>
            <w:r>
              <w:rPr>
                <w:rFonts w:eastAsiaTheme="minorHAnsi"/>
                <w:lang w:val="kk-KZ" w:eastAsia="en-US"/>
              </w:rPr>
              <w:t xml:space="preserve">» </w:t>
            </w:r>
            <w:r w:rsidRPr="005507B5">
              <w:rPr>
                <w:rFonts w:eastAsiaTheme="minorHAnsi"/>
                <w:lang w:val="kk-KZ" w:eastAsia="en-US"/>
              </w:rPr>
              <w:t>Заңға толықтыру енгізілді.</w:t>
            </w:r>
          </w:p>
          <w:p w14:paraId="42DD59E2" w14:textId="1A78677F" w:rsidR="005507B5" w:rsidRPr="005507B5" w:rsidRDefault="005507B5" w:rsidP="005507B5">
            <w:pPr>
              <w:tabs>
                <w:tab w:val="left" w:pos="426"/>
              </w:tabs>
              <w:ind w:firstLine="385"/>
              <w:jc w:val="both"/>
              <w:rPr>
                <w:rFonts w:eastAsiaTheme="minorHAnsi"/>
                <w:lang w:val="kk-KZ" w:eastAsia="en-US"/>
              </w:rPr>
            </w:pPr>
            <w:r w:rsidRPr="005507B5">
              <w:rPr>
                <w:rFonts w:eastAsiaTheme="minorHAnsi"/>
                <w:lang w:val="kk-KZ" w:eastAsia="en-US"/>
              </w:rPr>
              <w:t>Осылайша</w:t>
            </w:r>
            <w:r>
              <w:rPr>
                <w:rFonts w:eastAsiaTheme="minorHAnsi"/>
                <w:lang w:val="kk-KZ" w:eastAsia="en-US"/>
              </w:rPr>
              <w:t xml:space="preserve"> </w:t>
            </w:r>
            <w:r w:rsidRPr="005507B5">
              <w:rPr>
                <w:rFonts w:eastAsiaTheme="minorHAnsi"/>
                <w:lang w:val="kk-KZ" w:eastAsia="en-US"/>
              </w:rPr>
              <w:t>«</w:t>
            </w:r>
            <w:r>
              <w:rPr>
                <w:rFonts w:eastAsiaTheme="minorHAnsi"/>
                <w:lang w:val="kk-KZ" w:eastAsia="en-US"/>
              </w:rPr>
              <w:t>Ө</w:t>
            </w:r>
            <w:r w:rsidRPr="005507B5">
              <w:rPr>
                <w:rFonts w:eastAsiaTheme="minorHAnsi"/>
                <w:lang w:val="kk-KZ" w:eastAsia="en-US"/>
              </w:rPr>
              <w:t>зін-өзі реттеу туралы</w:t>
            </w:r>
            <w:r>
              <w:rPr>
                <w:rFonts w:eastAsiaTheme="minorHAnsi"/>
                <w:lang w:val="kk-KZ" w:eastAsia="en-US"/>
              </w:rPr>
              <w:t>»</w:t>
            </w:r>
            <w:r w:rsidRPr="005507B5">
              <w:rPr>
                <w:rFonts w:eastAsiaTheme="minorHAnsi"/>
                <w:lang w:val="kk-KZ" w:eastAsia="en-US"/>
              </w:rPr>
              <w:t xml:space="preserve"> Заңның 6-бабының </w:t>
            </w:r>
            <w:r>
              <w:rPr>
                <w:rFonts w:eastAsiaTheme="minorHAnsi"/>
                <w:lang w:val="kk-KZ" w:eastAsia="en-US"/>
              </w:rPr>
              <w:t xml:space="preserve">                      </w:t>
            </w:r>
            <w:r w:rsidRPr="005507B5">
              <w:rPr>
                <w:rFonts w:eastAsiaTheme="minorHAnsi"/>
                <w:lang w:val="kk-KZ" w:eastAsia="en-US"/>
              </w:rPr>
              <w:t>1) тармақшасына сәйкес уәкілетті органның құзыретіне өзін-өзі реттеу мәселелері бойынша мемлекеттік саясатты қалыптастыру және іске асыру жатады.</w:t>
            </w:r>
          </w:p>
          <w:p w14:paraId="4C4E4039" w14:textId="23948D34" w:rsidR="00BB3D96" w:rsidRDefault="005507B5" w:rsidP="005507B5">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394F7A72" w14:textId="77777777" w:rsidTr="00704B49">
        <w:tc>
          <w:tcPr>
            <w:tcW w:w="533" w:type="dxa"/>
          </w:tcPr>
          <w:p w14:paraId="0C66EC6F" w14:textId="77777777" w:rsidR="00BB3D96" w:rsidRPr="00931EE9" w:rsidRDefault="00BB3D96" w:rsidP="00BB3D96">
            <w:pPr>
              <w:pStyle w:val="aa"/>
              <w:numPr>
                <w:ilvl w:val="0"/>
                <w:numId w:val="1"/>
              </w:numPr>
              <w:jc w:val="center"/>
              <w:rPr>
                <w:lang w:val="kk-KZ"/>
              </w:rPr>
            </w:pPr>
          </w:p>
        </w:tc>
        <w:tc>
          <w:tcPr>
            <w:tcW w:w="2268" w:type="dxa"/>
          </w:tcPr>
          <w:p w14:paraId="5BDE58DF" w14:textId="77777777" w:rsidR="002D6D58" w:rsidRDefault="002D6D58" w:rsidP="00BB3D96">
            <w:pPr>
              <w:widowControl w:val="0"/>
              <w:jc w:val="center"/>
              <w:rPr>
                <w:color w:val="000000" w:themeColor="text1"/>
              </w:rPr>
            </w:pPr>
            <w:r w:rsidRPr="002D6D58">
              <w:rPr>
                <w:color w:val="000000" w:themeColor="text1"/>
              </w:rPr>
              <w:t xml:space="preserve">15-тармақтың </w:t>
            </w:r>
          </w:p>
          <w:p w14:paraId="63890D01" w14:textId="2BF11C7B" w:rsidR="00BB3D96" w:rsidRDefault="002D6D58" w:rsidP="00BB3D96">
            <w:pPr>
              <w:widowControl w:val="0"/>
              <w:jc w:val="center"/>
              <w:rPr>
                <w:color w:val="000000" w:themeColor="text1"/>
              </w:rPr>
            </w:pPr>
            <w:r w:rsidRPr="002D6D58">
              <w:rPr>
                <w:color w:val="000000" w:themeColor="text1"/>
              </w:rPr>
              <w:t>2-2) тармақшасы</w:t>
            </w:r>
          </w:p>
        </w:tc>
        <w:tc>
          <w:tcPr>
            <w:tcW w:w="3828" w:type="dxa"/>
          </w:tcPr>
          <w:p w14:paraId="1BC4BF6D" w14:textId="4D910A61" w:rsidR="00BB3D96" w:rsidRPr="00B20DA1"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65F066D4" w14:textId="27161340" w:rsidR="00BB3D96" w:rsidRPr="00B20DA1" w:rsidRDefault="0036385B" w:rsidP="00BB3D96">
            <w:pPr>
              <w:widowControl w:val="0"/>
              <w:ind w:left="11" w:firstLine="284"/>
              <w:jc w:val="both"/>
              <w:rPr>
                <w:color w:val="000000" w:themeColor="text1"/>
                <w:lang w:val="kk-KZ"/>
              </w:rPr>
            </w:pPr>
            <w:r w:rsidRPr="0036385B">
              <w:rPr>
                <w:b/>
                <w:color w:val="000000" w:themeColor="text1"/>
              </w:rPr>
              <w:t>2-2) өзін-өзі реттеуді дамыту үшін жағдайлар жасау;</w:t>
            </w:r>
          </w:p>
        </w:tc>
        <w:tc>
          <w:tcPr>
            <w:tcW w:w="3969" w:type="dxa"/>
          </w:tcPr>
          <w:p w14:paraId="3E8C0CDC" w14:textId="614A082C" w:rsidR="005507B5" w:rsidRPr="005507B5" w:rsidRDefault="005507B5" w:rsidP="005507B5">
            <w:pPr>
              <w:tabs>
                <w:tab w:val="left" w:pos="426"/>
              </w:tabs>
              <w:ind w:firstLine="385"/>
              <w:jc w:val="both"/>
              <w:rPr>
                <w:rFonts w:eastAsiaTheme="minorHAnsi"/>
                <w:lang w:val="kk-KZ" w:eastAsia="en-US"/>
              </w:rPr>
            </w:pPr>
            <w:r>
              <w:rPr>
                <w:rFonts w:eastAsiaTheme="minorHAnsi"/>
                <w:lang w:val="kk-KZ" w:eastAsia="en-US"/>
              </w:rPr>
              <w:t>«</w:t>
            </w:r>
            <w:r w:rsidRPr="005507B5">
              <w:rPr>
                <w:rFonts w:eastAsiaTheme="minorHAnsi"/>
                <w:lang w:val="kk-KZ" w:eastAsia="en-US"/>
              </w:rPr>
              <w:t xml:space="preserve">Қазақстан Республикасының кейбір заңнамалық актілеріне Қазақстан Республикасының әкімшілік реформасы мәселелері бойынша өзгерістер мен </w:t>
            </w:r>
            <w:r w:rsidRPr="005507B5">
              <w:rPr>
                <w:rFonts w:eastAsiaTheme="minorHAnsi"/>
                <w:lang w:val="kk-KZ" w:eastAsia="en-US"/>
              </w:rPr>
              <w:lastRenderedPageBreak/>
              <w:t>толықтырулар енгізу туралы</w:t>
            </w:r>
            <w:r>
              <w:rPr>
                <w:rFonts w:eastAsiaTheme="minorHAnsi"/>
                <w:lang w:val="kk-KZ" w:eastAsia="en-US"/>
              </w:rPr>
              <w:t>»</w:t>
            </w:r>
            <w:r w:rsidRPr="005507B5">
              <w:rPr>
                <w:rFonts w:eastAsiaTheme="minorHAnsi"/>
                <w:lang w:val="kk-KZ" w:eastAsia="en-US"/>
              </w:rPr>
              <w:t xml:space="preserve"> заңмен </w:t>
            </w:r>
            <w:r>
              <w:rPr>
                <w:rFonts w:eastAsiaTheme="minorHAnsi"/>
                <w:lang w:val="kk-KZ" w:eastAsia="en-US"/>
              </w:rPr>
              <w:t>«</w:t>
            </w:r>
            <w:r w:rsidRPr="005507B5">
              <w:rPr>
                <w:rFonts w:eastAsiaTheme="minorHAnsi"/>
                <w:lang w:val="kk-KZ" w:eastAsia="en-US"/>
              </w:rPr>
              <w:t>Рұқсаттар және хабарламалар туралы</w:t>
            </w:r>
            <w:r>
              <w:rPr>
                <w:rFonts w:eastAsiaTheme="minorHAnsi"/>
                <w:lang w:val="kk-KZ" w:eastAsia="en-US"/>
              </w:rPr>
              <w:t xml:space="preserve">» </w:t>
            </w:r>
            <w:r w:rsidRPr="005507B5">
              <w:rPr>
                <w:rFonts w:eastAsiaTheme="minorHAnsi"/>
                <w:lang w:val="kk-KZ" w:eastAsia="en-US"/>
              </w:rPr>
              <w:t>Заңға толықтыру енгізілді.</w:t>
            </w:r>
          </w:p>
          <w:p w14:paraId="14854450" w14:textId="77777777" w:rsidR="005507B5" w:rsidRDefault="005507B5" w:rsidP="005507B5">
            <w:pPr>
              <w:tabs>
                <w:tab w:val="left" w:pos="426"/>
              </w:tabs>
              <w:ind w:firstLine="385"/>
              <w:jc w:val="both"/>
              <w:rPr>
                <w:rFonts w:eastAsiaTheme="minorHAnsi"/>
                <w:lang w:val="kk-KZ" w:eastAsia="en-US"/>
              </w:rPr>
            </w:pPr>
            <w:r w:rsidRPr="005507B5">
              <w:rPr>
                <w:rFonts w:eastAsiaTheme="minorHAnsi"/>
                <w:lang w:val="kk-KZ" w:eastAsia="en-US"/>
              </w:rPr>
              <w:t>Осылайша</w:t>
            </w:r>
            <w:r>
              <w:rPr>
                <w:rFonts w:eastAsiaTheme="minorHAnsi"/>
                <w:lang w:val="kk-KZ" w:eastAsia="en-US"/>
              </w:rPr>
              <w:t xml:space="preserve"> «</w:t>
            </w:r>
            <w:r w:rsidRPr="005507B5">
              <w:rPr>
                <w:rFonts w:eastAsiaTheme="minorHAnsi"/>
                <w:lang w:val="kk-KZ" w:eastAsia="en-US"/>
              </w:rPr>
              <w:t>Рұқсаттар және хабарламалар туралы</w:t>
            </w:r>
            <w:r>
              <w:rPr>
                <w:rFonts w:eastAsiaTheme="minorHAnsi"/>
                <w:lang w:val="kk-KZ" w:eastAsia="en-US"/>
              </w:rPr>
              <w:t>»</w:t>
            </w:r>
            <w:r w:rsidRPr="005507B5">
              <w:rPr>
                <w:rFonts w:eastAsiaTheme="minorHAnsi"/>
                <w:lang w:val="kk-KZ" w:eastAsia="en-US"/>
              </w:rPr>
              <w:t xml:space="preserve"> Заңның </w:t>
            </w:r>
            <w:r>
              <w:rPr>
                <w:rFonts w:eastAsiaTheme="minorHAnsi"/>
                <w:lang w:val="kk-KZ" w:eastAsia="en-US"/>
              </w:rPr>
              <w:t xml:space="preserve">               </w:t>
            </w:r>
            <w:r w:rsidRPr="005507B5">
              <w:rPr>
                <w:rFonts w:eastAsiaTheme="minorHAnsi"/>
                <w:lang w:val="kk-KZ" w:eastAsia="en-US"/>
              </w:rPr>
              <w:t>11-бабының 1-1) тармақшасына сәйкес Рұқсаттар және хабарламалар саласындағы уәкілетті органның құзыретіне өзін-өзі реттеуді дамыту үшін жағдайлар жасау жатады</w:t>
            </w:r>
            <w:r>
              <w:rPr>
                <w:rFonts w:eastAsiaTheme="minorHAnsi"/>
                <w:lang w:val="kk-KZ" w:eastAsia="en-US"/>
              </w:rPr>
              <w:t>».</w:t>
            </w:r>
          </w:p>
          <w:p w14:paraId="52A5AFA0" w14:textId="06483222" w:rsidR="00BB3D96" w:rsidRDefault="005507B5" w:rsidP="005507B5">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70C71712" w14:textId="77777777" w:rsidTr="00393C19">
        <w:tc>
          <w:tcPr>
            <w:tcW w:w="533" w:type="dxa"/>
          </w:tcPr>
          <w:p w14:paraId="6A4EB9DD" w14:textId="77777777" w:rsidR="00BB3D96" w:rsidRPr="00452F88" w:rsidRDefault="00BB3D96" w:rsidP="00BB3D96">
            <w:pPr>
              <w:pStyle w:val="aa"/>
              <w:numPr>
                <w:ilvl w:val="0"/>
                <w:numId w:val="1"/>
              </w:numPr>
              <w:jc w:val="center"/>
              <w:rPr>
                <w:lang w:val="kk-KZ"/>
              </w:rPr>
            </w:pPr>
          </w:p>
        </w:tc>
        <w:tc>
          <w:tcPr>
            <w:tcW w:w="2268" w:type="dxa"/>
          </w:tcPr>
          <w:p w14:paraId="4E00566E" w14:textId="77777777" w:rsidR="002D6D58" w:rsidRDefault="002D6D58" w:rsidP="00BB3D96">
            <w:pPr>
              <w:widowControl w:val="0"/>
              <w:jc w:val="center"/>
              <w:rPr>
                <w:color w:val="000000" w:themeColor="text1"/>
              </w:rPr>
            </w:pPr>
            <w:r w:rsidRPr="002D6D58">
              <w:rPr>
                <w:color w:val="000000" w:themeColor="text1"/>
              </w:rPr>
              <w:t xml:space="preserve">15-тармақтың </w:t>
            </w:r>
          </w:p>
          <w:p w14:paraId="693D31B1" w14:textId="7C045A12" w:rsidR="00BB3D96" w:rsidRPr="00452F88" w:rsidRDefault="002D6D58" w:rsidP="00BB3D96">
            <w:pPr>
              <w:widowControl w:val="0"/>
              <w:jc w:val="center"/>
              <w:rPr>
                <w:color w:val="000000" w:themeColor="text1"/>
                <w:lang w:val="kk-KZ"/>
              </w:rPr>
            </w:pPr>
            <w:r w:rsidRPr="002D6D58">
              <w:rPr>
                <w:color w:val="000000" w:themeColor="text1"/>
              </w:rPr>
              <w:t>26-2) тармақшасы</w:t>
            </w:r>
          </w:p>
        </w:tc>
        <w:tc>
          <w:tcPr>
            <w:tcW w:w="3828" w:type="dxa"/>
          </w:tcPr>
          <w:p w14:paraId="114E5698" w14:textId="28B7D0B1" w:rsidR="00BB3D96" w:rsidRPr="00CB3F0E" w:rsidRDefault="00CB3F0E" w:rsidP="00BB3D96">
            <w:pPr>
              <w:pStyle w:val="1"/>
              <w:widowControl w:val="0"/>
              <w:shd w:val="clear" w:color="auto" w:fill="FFFFFF"/>
              <w:spacing w:before="0" w:beforeAutospacing="0" w:after="0" w:afterAutospacing="0"/>
              <w:ind w:firstLine="284"/>
              <w:contextualSpacing/>
              <w:jc w:val="both"/>
              <w:textAlignment w:val="baseline"/>
              <w:rPr>
                <w:b/>
                <w:spacing w:val="2"/>
                <w:shd w:val="clear" w:color="auto" w:fill="FFFFFF"/>
                <w:lang w:val="kk-KZ"/>
              </w:rPr>
            </w:pPr>
            <w:r w:rsidRPr="00CB3F0E">
              <w:rPr>
                <w:lang w:val="kk-KZ"/>
              </w:rPr>
              <w:t>26-2) бірыңғай төлемді төлеу, аудару және оны жеке табыс салығы және әлеуметтік төлемдер (міндетті кәсіптік зейнетақы жарналарын қоспағанда) түрінде бөлу, сондай-ақ оларды қайтару қағидаларын келісу;</w:t>
            </w:r>
          </w:p>
          <w:p w14:paraId="6BA84E68" w14:textId="6646D8CD" w:rsidR="00BB3D96" w:rsidRPr="00452F88" w:rsidRDefault="00BB3D96" w:rsidP="00BB3D96">
            <w:pPr>
              <w:widowControl w:val="0"/>
              <w:ind w:left="11" w:firstLine="284"/>
              <w:jc w:val="both"/>
              <w:rPr>
                <w:color w:val="000000" w:themeColor="text1"/>
                <w:lang w:val="kk-KZ"/>
              </w:rPr>
            </w:pPr>
          </w:p>
        </w:tc>
        <w:tc>
          <w:tcPr>
            <w:tcW w:w="4252" w:type="dxa"/>
          </w:tcPr>
          <w:p w14:paraId="502C4196" w14:textId="51774786" w:rsidR="00BB3D96" w:rsidRPr="0036385B" w:rsidRDefault="0036385B" w:rsidP="00BB3D96">
            <w:pPr>
              <w:pStyle w:val="1"/>
              <w:widowControl w:val="0"/>
              <w:shd w:val="clear" w:color="auto" w:fill="FFFFFF"/>
              <w:spacing w:before="0" w:beforeAutospacing="0" w:after="0" w:afterAutospacing="0"/>
              <w:ind w:firstLine="284"/>
              <w:contextualSpacing/>
              <w:jc w:val="both"/>
              <w:textAlignment w:val="baseline"/>
              <w:rPr>
                <w:b/>
                <w:lang w:val="kk-KZ"/>
              </w:rPr>
            </w:pPr>
            <w:r w:rsidRPr="0036385B">
              <w:rPr>
                <w:lang w:val="kk-KZ" w:eastAsia="en-US"/>
              </w:rPr>
              <w:t xml:space="preserve">26-2) бірыңғай төлемді, </w:t>
            </w:r>
            <w:r w:rsidRPr="0036385B">
              <w:rPr>
                <w:b/>
                <w:bCs/>
                <w:lang w:val="kk-KZ" w:eastAsia="en-US"/>
              </w:rPr>
              <w:t>бірыңғай төлем бойынша</w:t>
            </w:r>
            <w:r w:rsidRPr="0036385B">
              <w:rPr>
                <w:lang w:val="kk-KZ" w:eastAsia="en-US"/>
              </w:rPr>
              <w:t xml:space="preserve"> </w:t>
            </w:r>
            <w:r w:rsidRPr="0036385B">
              <w:rPr>
                <w:b/>
                <w:bCs/>
                <w:lang w:val="kk-KZ" w:eastAsia="en-US"/>
              </w:rPr>
              <w:t>өсімпұлды</w:t>
            </w:r>
            <w:r w:rsidRPr="0036385B">
              <w:rPr>
                <w:lang w:val="kk-KZ" w:eastAsia="en-US"/>
              </w:rPr>
              <w:t xml:space="preserve"> төлеу, аудару және оны жеке табыс салығы және әлеуметтік төлемдер (міндетті кәсіптік зейнетақы жарналарын қоспағанда) түрінде бөлу, сондай-ақ оларды қайтару қағидаларын келісу;</w:t>
            </w:r>
          </w:p>
          <w:p w14:paraId="4CDCFE25" w14:textId="77777777" w:rsidR="00BB3D96" w:rsidRPr="0036385B" w:rsidRDefault="00BB3D96" w:rsidP="00BB3D96">
            <w:pPr>
              <w:pStyle w:val="1"/>
              <w:widowControl w:val="0"/>
              <w:shd w:val="clear" w:color="auto" w:fill="FFFFFF"/>
              <w:spacing w:before="0" w:beforeAutospacing="0" w:after="0" w:afterAutospacing="0"/>
              <w:ind w:firstLine="284"/>
              <w:contextualSpacing/>
              <w:jc w:val="both"/>
              <w:textAlignment w:val="baseline"/>
              <w:rPr>
                <w:b/>
                <w:lang w:val="kk-KZ"/>
              </w:rPr>
            </w:pPr>
          </w:p>
          <w:p w14:paraId="550EA56F" w14:textId="77777777" w:rsidR="00BB3D96" w:rsidRPr="0036385B" w:rsidRDefault="00BB3D96" w:rsidP="00BB3D96">
            <w:pPr>
              <w:pStyle w:val="1"/>
              <w:widowControl w:val="0"/>
              <w:shd w:val="clear" w:color="auto" w:fill="FFFFFF"/>
              <w:spacing w:before="0" w:beforeAutospacing="0" w:after="0" w:afterAutospacing="0"/>
              <w:ind w:firstLine="284"/>
              <w:contextualSpacing/>
              <w:jc w:val="both"/>
              <w:textAlignment w:val="baseline"/>
              <w:rPr>
                <w:b/>
                <w:lang w:val="kk-KZ"/>
              </w:rPr>
            </w:pPr>
          </w:p>
          <w:p w14:paraId="2DED84EB" w14:textId="77777777" w:rsidR="00BB3D96" w:rsidRPr="0036385B" w:rsidRDefault="00BB3D96" w:rsidP="00BB3D96">
            <w:pPr>
              <w:pStyle w:val="1"/>
              <w:widowControl w:val="0"/>
              <w:shd w:val="clear" w:color="auto" w:fill="FFFFFF"/>
              <w:spacing w:before="0" w:beforeAutospacing="0" w:after="0" w:afterAutospacing="0"/>
              <w:ind w:firstLine="284"/>
              <w:contextualSpacing/>
              <w:jc w:val="both"/>
              <w:textAlignment w:val="baseline"/>
              <w:rPr>
                <w:b/>
                <w:lang w:val="kk-KZ"/>
              </w:rPr>
            </w:pPr>
          </w:p>
          <w:p w14:paraId="32D4D655" w14:textId="14784DA1" w:rsidR="00BB3D96" w:rsidRPr="00452F88" w:rsidRDefault="00BB3D96" w:rsidP="00BB3D96">
            <w:pPr>
              <w:widowControl w:val="0"/>
              <w:ind w:firstLine="317"/>
              <w:jc w:val="both"/>
              <w:rPr>
                <w:color w:val="000000" w:themeColor="text1"/>
                <w:lang w:val="kk-KZ"/>
              </w:rPr>
            </w:pPr>
          </w:p>
        </w:tc>
        <w:tc>
          <w:tcPr>
            <w:tcW w:w="3969" w:type="dxa"/>
          </w:tcPr>
          <w:p w14:paraId="2A2F39BF" w14:textId="0DEC8BBD" w:rsidR="00BB3D96" w:rsidRPr="008B59D3" w:rsidRDefault="008B59D3" w:rsidP="00BB3D96">
            <w:pPr>
              <w:tabs>
                <w:tab w:val="left" w:pos="426"/>
              </w:tabs>
              <w:ind w:firstLine="385"/>
              <w:jc w:val="both"/>
              <w:rPr>
                <w:rFonts w:eastAsiaTheme="minorHAnsi"/>
                <w:lang w:val="kk-KZ" w:eastAsia="en-US"/>
              </w:rPr>
            </w:pPr>
            <w:r>
              <w:rPr>
                <w:bCs/>
                <w:spacing w:val="2"/>
                <w:shd w:val="clear" w:color="auto" w:fill="FFFFFF"/>
                <w:lang w:val="kk-KZ"/>
              </w:rPr>
              <w:t>«</w:t>
            </w:r>
            <w:r w:rsidRPr="008B59D3">
              <w:rPr>
                <w:bCs/>
                <w:spacing w:val="2"/>
                <w:shd w:val="clear" w:color="auto" w:fill="FFFFFF"/>
                <w:lang w:val="kk-KZ"/>
              </w:rPr>
              <w:t>Салық және бюджетке төленетін басқа да міндетті төлемдер туралы</w:t>
            </w:r>
            <w:r>
              <w:rPr>
                <w:bCs/>
                <w:spacing w:val="2"/>
                <w:shd w:val="clear" w:color="auto" w:fill="FFFFFF"/>
                <w:lang w:val="kk-KZ"/>
              </w:rPr>
              <w:t>»</w:t>
            </w:r>
            <w:r w:rsidRPr="008B59D3">
              <w:rPr>
                <w:bCs/>
                <w:spacing w:val="2"/>
                <w:shd w:val="clear" w:color="auto" w:fill="FFFFFF"/>
                <w:lang w:val="kk-KZ"/>
              </w:rPr>
              <w:t xml:space="preserve"> Қазақстан Республикасының кодексіне (Салық Кодексі) және </w:t>
            </w:r>
            <w:r>
              <w:rPr>
                <w:bCs/>
                <w:spacing w:val="2"/>
                <w:shd w:val="clear" w:color="auto" w:fill="FFFFFF"/>
                <w:lang w:val="kk-KZ"/>
              </w:rPr>
              <w:t>«С</w:t>
            </w:r>
            <w:r w:rsidRPr="008B59D3">
              <w:rPr>
                <w:bCs/>
                <w:spacing w:val="2"/>
                <w:shd w:val="clear" w:color="auto" w:fill="FFFFFF"/>
                <w:lang w:val="kk-KZ"/>
              </w:rPr>
              <w:t>алық және бюджетке төленетін басқа да міндетті төлемдер туралы</w:t>
            </w:r>
            <w:r>
              <w:rPr>
                <w:bCs/>
                <w:spacing w:val="2"/>
                <w:shd w:val="clear" w:color="auto" w:fill="FFFFFF"/>
                <w:lang w:val="kk-KZ"/>
              </w:rPr>
              <w:t>»</w:t>
            </w:r>
            <w:r w:rsidRPr="008B59D3">
              <w:rPr>
                <w:bCs/>
                <w:spacing w:val="2"/>
                <w:shd w:val="clear" w:color="auto" w:fill="FFFFFF"/>
                <w:lang w:val="kk-KZ"/>
              </w:rPr>
              <w:t xml:space="preserve"> Қазақстан Республикасының Кодексін (Салық кодексі) қолданысқа енгізу туралы</w:t>
            </w:r>
            <w:r>
              <w:rPr>
                <w:bCs/>
                <w:spacing w:val="2"/>
                <w:shd w:val="clear" w:color="auto" w:fill="FFFFFF"/>
                <w:lang w:val="kk-KZ"/>
              </w:rPr>
              <w:t>»</w:t>
            </w:r>
            <w:r w:rsidRPr="008B59D3">
              <w:rPr>
                <w:bCs/>
                <w:spacing w:val="2"/>
                <w:shd w:val="clear" w:color="auto" w:fill="FFFFFF"/>
                <w:lang w:val="kk-KZ"/>
              </w:rPr>
              <w:t xml:space="preserve"> Қазақстан Республикасының Заңына өзгерістер мен толықтырулар енгізу туралы</w:t>
            </w:r>
            <w:r>
              <w:rPr>
                <w:bCs/>
                <w:spacing w:val="2"/>
                <w:shd w:val="clear" w:color="auto" w:fill="FFFFFF"/>
                <w:lang w:val="kk-KZ"/>
              </w:rPr>
              <w:t>»</w:t>
            </w:r>
            <w:r w:rsidRPr="008B59D3">
              <w:rPr>
                <w:bCs/>
                <w:spacing w:val="2"/>
                <w:shd w:val="clear" w:color="auto" w:fill="FFFFFF"/>
                <w:lang w:val="kk-KZ"/>
              </w:rPr>
              <w:t xml:space="preserve"> Қазақстан Республикасының 2023 жылғы 20 наурыздағы Заңымен Салық кодексінің 776-4-бабының 6-тармағына бірыңғай төлем бойынша өсімпұл бөлігінде өзгерістер енгізілді.</w:t>
            </w:r>
          </w:p>
        </w:tc>
      </w:tr>
      <w:tr w:rsidR="00BB3D96" w:rsidRPr="00834C7E" w14:paraId="378F736C" w14:textId="77777777" w:rsidTr="00393C19">
        <w:tc>
          <w:tcPr>
            <w:tcW w:w="533" w:type="dxa"/>
          </w:tcPr>
          <w:p w14:paraId="20CD00B5" w14:textId="77777777" w:rsidR="00BB3D96" w:rsidRPr="00931EE9" w:rsidRDefault="00BB3D96" w:rsidP="00BB3D96">
            <w:pPr>
              <w:pStyle w:val="aa"/>
              <w:numPr>
                <w:ilvl w:val="0"/>
                <w:numId w:val="1"/>
              </w:numPr>
              <w:jc w:val="center"/>
              <w:rPr>
                <w:lang w:val="kk-KZ"/>
              </w:rPr>
            </w:pPr>
          </w:p>
        </w:tc>
        <w:tc>
          <w:tcPr>
            <w:tcW w:w="2268" w:type="dxa"/>
          </w:tcPr>
          <w:p w14:paraId="77BCEAEF" w14:textId="77777777" w:rsidR="002D6D58" w:rsidRDefault="002D6D58" w:rsidP="00BB3D96">
            <w:pPr>
              <w:widowControl w:val="0"/>
              <w:jc w:val="center"/>
              <w:rPr>
                <w:color w:val="000000" w:themeColor="text1"/>
              </w:rPr>
            </w:pPr>
            <w:r w:rsidRPr="002D6D58">
              <w:rPr>
                <w:color w:val="000000" w:themeColor="text1"/>
              </w:rPr>
              <w:t xml:space="preserve">15-тармақтың </w:t>
            </w:r>
          </w:p>
          <w:p w14:paraId="73A0DA45" w14:textId="7E009765" w:rsidR="00BB3D96" w:rsidRPr="009D79B0" w:rsidRDefault="002D6D58" w:rsidP="00BB3D96">
            <w:pPr>
              <w:widowControl w:val="0"/>
              <w:jc w:val="center"/>
              <w:rPr>
                <w:color w:val="000000" w:themeColor="text1"/>
              </w:rPr>
            </w:pPr>
            <w:r w:rsidRPr="002D6D58">
              <w:rPr>
                <w:color w:val="000000" w:themeColor="text1"/>
              </w:rPr>
              <w:t>29-1) тармақшасы</w:t>
            </w:r>
          </w:p>
        </w:tc>
        <w:tc>
          <w:tcPr>
            <w:tcW w:w="3828" w:type="dxa"/>
          </w:tcPr>
          <w:p w14:paraId="7CE283F2" w14:textId="76DD9797" w:rsidR="00BB3D96" w:rsidRPr="00AF7718"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4181C49E" w14:textId="428F5B52" w:rsidR="00BB3D96" w:rsidRDefault="0036385B" w:rsidP="00BB3D96">
            <w:pPr>
              <w:pStyle w:val="ab"/>
              <w:shd w:val="clear" w:color="auto" w:fill="FFFFFF"/>
              <w:spacing w:before="0" w:beforeAutospacing="0" w:after="0" w:afterAutospacing="0"/>
              <w:ind w:firstLine="284"/>
              <w:contextualSpacing/>
              <w:jc w:val="both"/>
              <w:textAlignment w:val="baseline"/>
              <w:rPr>
                <w:lang w:val="ru-RU"/>
              </w:rPr>
            </w:pPr>
            <w:r w:rsidRPr="0036385B">
              <w:rPr>
                <w:b/>
                <w:lang w:val="ru-RU"/>
              </w:rPr>
              <w:t>29-1) үш жылдық кезеңге арналған жалпы сипаттағы трансферттерді айқындау кезінде бюджеттік даму бағдарламалары бойынша шығындардың болжамды көлеміне ұлғайту коэффициентін қолдану тәртібін айқындау;</w:t>
            </w:r>
          </w:p>
          <w:p w14:paraId="18ECD6EC" w14:textId="325EB476" w:rsidR="00BB3D96" w:rsidRPr="006F3584" w:rsidRDefault="00BB3D96" w:rsidP="00BB3D96">
            <w:pPr>
              <w:widowControl w:val="0"/>
              <w:ind w:firstLine="317"/>
              <w:jc w:val="both"/>
              <w:rPr>
                <w:color w:val="000000" w:themeColor="text1"/>
                <w:lang w:val="kk-KZ"/>
              </w:rPr>
            </w:pPr>
          </w:p>
        </w:tc>
        <w:tc>
          <w:tcPr>
            <w:tcW w:w="3969" w:type="dxa"/>
          </w:tcPr>
          <w:p w14:paraId="3D1711DF" w14:textId="71DAE0DD" w:rsidR="000F1A7D" w:rsidRPr="000F1A7D" w:rsidRDefault="000F1A7D" w:rsidP="000F1A7D">
            <w:pPr>
              <w:tabs>
                <w:tab w:val="left" w:pos="426"/>
              </w:tabs>
              <w:ind w:firstLine="385"/>
              <w:jc w:val="both"/>
              <w:rPr>
                <w:bCs/>
                <w:spacing w:val="2"/>
                <w:shd w:val="clear" w:color="auto" w:fill="FFFFFF"/>
                <w:lang w:val="kk-KZ"/>
              </w:rPr>
            </w:pPr>
            <w:r>
              <w:rPr>
                <w:bCs/>
                <w:spacing w:val="2"/>
                <w:shd w:val="clear" w:color="auto" w:fill="FFFFFF"/>
                <w:lang w:val="kk-KZ"/>
              </w:rPr>
              <w:t>«</w:t>
            </w:r>
            <w:r w:rsidRPr="000F1A7D">
              <w:rPr>
                <w:bCs/>
                <w:spacing w:val="2"/>
                <w:shd w:val="clear" w:color="auto" w:fill="FFFFFF"/>
                <w:lang w:val="kk-KZ"/>
              </w:rPr>
              <w:t xml:space="preserve">Қазақстан Республикасының кейбір заңнамалық актілеріне агломерацияларды дамыту мәселелері бойынша өзгерістер </w:t>
            </w:r>
            <w:r>
              <w:rPr>
                <w:bCs/>
                <w:spacing w:val="2"/>
                <w:shd w:val="clear" w:color="auto" w:fill="FFFFFF"/>
                <w:lang w:val="kk-KZ"/>
              </w:rPr>
              <w:t>мен толықтырулар енгізу туралы «</w:t>
            </w:r>
            <w:r w:rsidRPr="000F1A7D">
              <w:rPr>
                <w:bCs/>
                <w:spacing w:val="2"/>
                <w:shd w:val="clear" w:color="auto" w:fill="FFFFFF"/>
                <w:lang w:val="kk-KZ"/>
              </w:rPr>
              <w:t>Қа</w:t>
            </w:r>
            <w:r>
              <w:rPr>
                <w:bCs/>
                <w:spacing w:val="2"/>
                <w:shd w:val="clear" w:color="auto" w:fill="FFFFFF"/>
                <w:lang w:val="kk-KZ"/>
              </w:rPr>
              <w:t>зақстан Республикасының Заңымен»</w:t>
            </w:r>
            <w:r w:rsidRPr="000F1A7D">
              <w:rPr>
                <w:bCs/>
                <w:spacing w:val="2"/>
                <w:shd w:val="clear" w:color="auto" w:fill="FFFFFF"/>
                <w:lang w:val="kk-KZ"/>
              </w:rPr>
              <w:t xml:space="preserve"> Қазақстан Республикас</w:t>
            </w:r>
            <w:r>
              <w:rPr>
                <w:bCs/>
                <w:spacing w:val="2"/>
                <w:shd w:val="clear" w:color="auto" w:fill="FFFFFF"/>
                <w:lang w:val="kk-KZ"/>
              </w:rPr>
              <w:t>ы астанасының мәртебесі туралы» және «</w:t>
            </w:r>
            <w:r w:rsidRPr="000F1A7D">
              <w:rPr>
                <w:bCs/>
                <w:spacing w:val="2"/>
                <w:shd w:val="clear" w:color="auto" w:fill="FFFFFF"/>
                <w:lang w:val="kk-KZ"/>
              </w:rPr>
              <w:t>Алматы қаласының ерек</w:t>
            </w:r>
            <w:r>
              <w:rPr>
                <w:bCs/>
                <w:spacing w:val="2"/>
                <w:shd w:val="clear" w:color="auto" w:fill="FFFFFF"/>
                <w:lang w:val="kk-KZ"/>
              </w:rPr>
              <w:t>ше мәртебесі туралы»</w:t>
            </w:r>
            <w:r w:rsidRPr="000F1A7D">
              <w:rPr>
                <w:bCs/>
                <w:spacing w:val="2"/>
                <w:shd w:val="clear" w:color="auto" w:fill="FFFFFF"/>
                <w:lang w:val="kk-KZ"/>
              </w:rPr>
              <w:t xml:space="preserve"> Заңдарға өзгерістер енгізілді.</w:t>
            </w:r>
          </w:p>
          <w:p w14:paraId="3915687C" w14:textId="371944B9" w:rsidR="000F1A7D" w:rsidRPr="000F1A7D" w:rsidRDefault="000F1A7D" w:rsidP="000F1A7D">
            <w:pPr>
              <w:tabs>
                <w:tab w:val="left" w:pos="426"/>
              </w:tabs>
              <w:ind w:firstLine="385"/>
              <w:jc w:val="both"/>
              <w:rPr>
                <w:bCs/>
                <w:spacing w:val="2"/>
                <w:shd w:val="clear" w:color="auto" w:fill="FFFFFF"/>
                <w:lang w:val="kk-KZ"/>
              </w:rPr>
            </w:pPr>
            <w:r>
              <w:rPr>
                <w:bCs/>
                <w:spacing w:val="2"/>
                <w:shd w:val="clear" w:color="auto" w:fill="FFFFFF"/>
                <w:lang w:val="kk-KZ"/>
              </w:rPr>
              <w:t>Мәселен «</w:t>
            </w:r>
            <w:r w:rsidRPr="000F1A7D">
              <w:rPr>
                <w:bCs/>
                <w:spacing w:val="2"/>
                <w:shd w:val="clear" w:color="auto" w:fill="FFFFFF"/>
                <w:lang w:val="kk-KZ"/>
              </w:rPr>
              <w:t>Қазақстан Республика</w:t>
            </w:r>
            <w:r>
              <w:rPr>
                <w:bCs/>
                <w:spacing w:val="2"/>
                <w:shd w:val="clear" w:color="auto" w:fill="FFFFFF"/>
                <w:lang w:val="kk-KZ"/>
              </w:rPr>
              <w:t>сы астанасының мәртебесі туралы»</w:t>
            </w:r>
            <w:r w:rsidRPr="000F1A7D">
              <w:rPr>
                <w:bCs/>
                <w:spacing w:val="2"/>
                <w:shd w:val="clear" w:color="auto" w:fill="FFFFFF"/>
                <w:lang w:val="kk-KZ"/>
              </w:rPr>
              <w:t xml:space="preserve"> Заңның </w:t>
            </w:r>
            <w:r>
              <w:rPr>
                <w:bCs/>
                <w:spacing w:val="2"/>
                <w:shd w:val="clear" w:color="auto" w:fill="FFFFFF"/>
                <w:lang w:val="kk-KZ"/>
              </w:rPr>
              <w:t xml:space="preserve">                      13-1-бабына және «</w:t>
            </w:r>
            <w:r w:rsidRPr="000F1A7D">
              <w:rPr>
                <w:bCs/>
                <w:spacing w:val="2"/>
                <w:shd w:val="clear" w:color="auto" w:fill="FFFFFF"/>
                <w:lang w:val="kk-KZ"/>
              </w:rPr>
              <w:t>Алматы қа</w:t>
            </w:r>
            <w:r>
              <w:rPr>
                <w:bCs/>
                <w:spacing w:val="2"/>
                <w:shd w:val="clear" w:color="auto" w:fill="FFFFFF"/>
                <w:lang w:val="kk-KZ"/>
              </w:rPr>
              <w:t>ласының ерекше мәртебесі туралы»</w:t>
            </w:r>
            <w:r w:rsidRPr="000F1A7D">
              <w:rPr>
                <w:bCs/>
                <w:spacing w:val="2"/>
                <w:shd w:val="clear" w:color="auto" w:fill="FFFFFF"/>
                <w:lang w:val="kk-KZ"/>
              </w:rPr>
              <w:t xml:space="preserve"> 1998 жылғы 1 шілдедегі Қазақстан Республикасы Заңының 4-2-бабына сәйкес үш жылдық кезеңге арналған жалпы сипаттағы трансферттерді айқындау кезінде бюджеттік даму бағдарламалары бойынша шығындардың болжамды көлеміне мемлекеттік даму жөніндегі орталық уәкілетті орган айқындайтын тәртіппен жоспарлау.</w:t>
            </w:r>
          </w:p>
          <w:p w14:paraId="50FDE6E3" w14:textId="0CF8140B" w:rsidR="00BB3D96" w:rsidRDefault="000F1A7D" w:rsidP="000F1A7D">
            <w:pPr>
              <w:tabs>
                <w:tab w:val="left" w:pos="426"/>
              </w:tabs>
              <w:ind w:firstLine="385"/>
              <w:jc w:val="both"/>
              <w:rPr>
                <w:rFonts w:eastAsiaTheme="minorHAnsi"/>
                <w:lang w:val="kk-KZ" w:eastAsia="en-US"/>
              </w:rPr>
            </w:pPr>
            <w:r w:rsidRPr="000F1A7D">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3A0D4A89" w14:textId="77777777" w:rsidTr="00393C19">
        <w:tc>
          <w:tcPr>
            <w:tcW w:w="533" w:type="dxa"/>
          </w:tcPr>
          <w:p w14:paraId="154BD1BA" w14:textId="77777777" w:rsidR="00BB3D96" w:rsidRPr="00931EE9" w:rsidRDefault="00BB3D96" w:rsidP="00BB3D96">
            <w:pPr>
              <w:pStyle w:val="aa"/>
              <w:numPr>
                <w:ilvl w:val="0"/>
                <w:numId w:val="1"/>
              </w:numPr>
              <w:jc w:val="center"/>
              <w:rPr>
                <w:lang w:val="kk-KZ"/>
              </w:rPr>
            </w:pPr>
          </w:p>
        </w:tc>
        <w:tc>
          <w:tcPr>
            <w:tcW w:w="2268" w:type="dxa"/>
          </w:tcPr>
          <w:p w14:paraId="28A55208" w14:textId="77777777" w:rsidR="002D6D58" w:rsidRDefault="002D6D58" w:rsidP="00BB3D96">
            <w:pPr>
              <w:widowControl w:val="0"/>
              <w:jc w:val="center"/>
              <w:rPr>
                <w:color w:val="000000" w:themeColor="text1"/>
              </w:rPr>
            </w:pPr>
            <w:r w:rsidRPr="002D6D58">
              <w:rPr>
                <w:color w:val="000000" w:themeColor="text1"/>
              </w:rPr>
              <w:t xml:space="preserve">15-тармақтың </w:t>
            </w:r>
          </w:p>
          <w:p w14:paraId="18B977BB" w14:textId="08A7CE63" w:rsidR="00BB3D96" w:rsidRDefault="002D6D58" w:rsidP="00BB3D96">
            <w:pPr>
              <w:widowControl w:val="0"/>
              <w:jc w:val="center"/>
              <w:rPr>
                <w:color w:val="000000" w:themeColor="text1"/>
              </w:rPr>
            </w:pPr>
            <w:r w:rsidRPr="002D6D58">
              <w:rPr>
                <w:color w:val="000000" w:themeColor="text1"/>
              </w:rPr>
              <w:t>30-1) тармақшасы</w:t>
            </w:r>
          </w:p>
        </w:tc>
        <w:tc>
          <w:tcPr>
            <w:tcW w:w="3828" w:type="dxa"/>
          </w:tcPr>
          <w:p w14:paraId="1E330C64" w14:textId="52E20549" w:rsidR="00BB3D96" w:rsidRPr="00402F49" w:rsidRDefault="00177DC0" w:rsidP="00BB3D96">
            <w:pPr>
              <w:widowControl w:val="0"/>
              <w:ind w:left="11" w:firstLine="284"/>
              <w:jc w:val="both"/>
              <w:rPr>
                <w:color w:val="000000" w:themeColor="text1"/>
                <w:lang w:val="kk-KZ"/>
              </w:rPr>
            </w:pPr>
            <w:r w:rsidRPr="00BB3D96">
              <w:rPr>
                <w:color w:val="000000" w:themeColor="text1"/>
              </w:rPr>
              <w:t>жоқ</w:t>
            </w:r>
          </w:p>
        </w:tc>
        <w:tc>
          <w:tcPr>
            <w:tcW w:w="4252" w:type="dxa"/>
          </w:tcPr>
          <w:p w14:paraId="276F086F" w14:textId="66865BB3" w:rsidR="00BB3D96" w:rsidRPr="0036385B" w:rsidRDefault="0036385B" w:rsidP="00BB3D96">
            <w:pPr>
              <w:widowControl w:val="0"/>
              <w:ind w:left="11" w:firstLine="284"/>
              <w:jc w:val="both"/>
              <w:rPr>
                <w:color w:val="000000" w:themeColor="text1"/>
                <w:lang w:val="kk-KZ"/>
              </w:rPr>
            </w:pPr>
            <w:r w:rsidRPr="0036385B">
              <w:rPr>
                <w:b/>
                <w:color w:val="000000" w:themeColor="text1"/>
                <w:lang w:val="kk-KZ"/>
              </w:rPr>
              <w:t xml:space="preserve">30-1) нысаналы жарна бойынша шығыстарды жоспарлау және нысаналы жарнаны салуға бағытталған бюджеттік бағдарламаны қаржыландыру </w:t>
            </w:r>
            <w:r w:rsidR="00834C7E" w:rsidRPr="00834C7E">
              <w:rPr>
                <w:b/>
                <w:color w:val="000000" w:themeColor="text1"/>
                <w:lang w:val="kk-KZ"/>
              </w:rPr>
              <w:lastRenderedPageBreak/>
              <w:t>қағидаларын</w:t>
            </w:r>
            <w:r w:rsidRPr="0036385B">
              <w:rPr>
                <w:b/>
                <w:color w:val="000000" w:themeColor="text1"/>
                <w:lang w:val="kk-KZ"/>
              </w:rPr>
              <w:t xml:space="preserve"> келісу;</w:t>
            </w:r>
          </w:p>
        </w:tc>
        <w:tc>
          <w:tcPr>
            <w:tcW w:w="3969" w:type="dxa"/>
          </w:tcPr>
          <w:p w14:paraId="57E8CE04" w14:textId="0596DB5A" w:rsidR="008B59D3" w:rsidRPr="008B59D3" w:rsidRDefault="008B59D3" w:rsidP="008B59D3">
            <w:pPr>
              <w:tabs>
                <w:tab w:val="left" w:pos="426"/>
              </w:tabs>
              <w:ind w:firstLine="385"/>
              <w:jc w:val="both"/>
              <w:rPr>
                <w:rFonts w:eastAsiaTheme="minorHAnsi"/>
                <w:lang w:val="kk-KZ" w:eastAsia="en-US"/>
              </w:rPr>
            </w:pPr>
            <w:r>
              <w:rPr>
                <w:rFonts w:eastAsiaTheme="minorHAnsi"/>
                <w:lang w:val="kk-KZ" w:eastAsia="en-US"/>
              </w:rPr>
              <w:lastRenderedPageBreak/>
              <w:t>«</w:t>
            </w:r>
            <w:r w:rsidRPr="008B59D3">
              <w:rPr>
                <w:rFonts w:eastAsiaTheme="minorHAnsi"/>
                <w:lang w:val="kk-KZ" w:eastAsia="en-US"/>
              </w:rPr>
              <w:t xml:space="preserve">Қазақстан Республикасының кейбір заңнамалық актілеріне Қазақстан Республикасының әкімшілік реформасы мәселелері бойынша өзгерістер мен </w:t>
            </w:r>
            <w:r w:rsidRPr="008B59D3">
              <w:rPr>
                <w:rFonts w:eastAsiaTheme="minorHAnsi"/>
                <w:lang w:val="kk-KZ" w:eastAsia="en-US"/>
              </w:rPr>
              <w:lastRenderedPageBreak/>
              <w:t>толықтырулар енгізу туралы</w:t>
            </w:r>
            <w:r>
              <w:rPr>
                <w:rFonts w:eastAsiaTheme="minorHAnsi"/>
                <w:lang w:val="kk-KZ" w:eastAsia="en-US"/>
              </w:rPr>
              <w:t xml:space="preserve">» </w:t>
            </w:r>
            <w:r w:rsidRPr="008B59D3">
              <w:rPr>
                <w:rFonts w:eastAsiaTheme="minorHAnsi"/>
                <w:lang w:val="kk-KZ" w:eastAsia="en-US"/>
              </w:rPr>
              <w:t>Заңымен Бюджет кодексіне өзгеріс енгізілді.</w:t>
            </w:r>
          </w:p>
          <w:p w14:paraId="077AE529" w14:textId="77777777" w:rsidR="008B59D3" w:rsidRDefault="008B59D3" w:rsidP="008B59D3">
            <w:pPr>
              <w:tabs>
                <w:tab w:val="left" w:pos="426"/>
              </w:tabs>
              <w:ind w:firstLine="385"/>
              <w:jc w:val="both"/>
              <w:rPr>
                <w:rFonts w:eastAsiaTheme="minorHAnsi"/>
                <w:lang w:val="kk-KZ" w:eastAsia="en-US"/>
              </w:rPr>
            </w:pPr>
            <w:r w:rsidRPr="008B59D3">
              <w:rPr>
                <w:rFonts w:eastAsiaTheme="minorHAnsi"/>
                <w:lang w:val="kk-KZ" w:eastAsia="en-US"/>
              </w:rPr>
              <w:t>Мәселен</w:t>
            </w:r>
            <w:r>
              <w:rPr>
                <w:rFonts w:eastAsiaTheme="minorHAnsi"/>
                <w:lang w:val="kk-KZ" w:eastAsia="en-US"/>
              </w:rPr>
              <w:t xml:space="preserve"> </w:t>
            </w:r>
            <w:r w:rsidRPr="008B59D3">
              <w:rPr>
                <w:rFonts w:eastAsiaTheme="minorHAnsi"/>
                <w:lang w:val="kk-KZ" w:eastAsia="en-US"/>
              </w:rPr>
              <w:t xml:space="preserve">Бюджет кодексінің </w:t>
            </w:r>
            <w:r>
              <w:rPr>
                <w:rFonts w:eastAsiaTheme="minorHAnsi"/>
                <w:lang w:val="kk-KZ" w:eastAsia="en-US"/>
              </w:rPr>
              <w:t xml:space="preserve">  </w:t>
            </w:r>
            <w:r w:rsidRPr="008B59D3">
              <w:rPr>
                <w:rFonts w:eastAsiaTheme="minorHAnsi"/>
                <w:lang w:val="kk-KZ" w:eastAsia="en-US"/>
              </w:rPr>
              <w:t>39-3-бабының 4-тармағына сәйкес нысаналы жарна бойынша шығыстарды жоспарлау бюджеттік жоспарлау жөніндегі орталық уәкілетті органмен келісім бойынша денсаулық сақтау саласындағы уәкілетті орган белгілеген тәртіпке сәйкес жүзеге асырылады.</w:t>
            </w:r>
          </w:p>
          <w:p w14:paraId="69A35553" w14:textId="1272633C" w:rsidR="00BB3D96" w:rsidRDefault="008B59D3" w:rsidP="008B59D3">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31209C14" w14:textId="77777777" w:rsidTr="00393C19">
        <w:tc>
          <w:tcPr>
            <w:tcW w:w="533" w:type="dxa"/>
          </w:tcPr>
          <w:p w14:paraId="2AF14D80" w14:textId="77777777" w:rsidR="00BB3D96" w:rsidRPr="00931EE9" w:rsidRDefault="00BB3D96" w:rsidP="00BB3D96">
            <w:pPr>
              <w:pStyle w:val="aa"/>
              <w:numPr>
                <w:ilvl w:val="0"/>
                <w:numId w:val="1"/>
              </w:numPr>
              <w:jc w:val="center"/>
              <w:rPr>
                <w:lang w:val="kk-KZ"/>
              </w:rPr>
            </w:pPr>
          </w:p>
        </w:tc>
        <w:tc>
          <w:tcPr>
            <w:tcW w:w="2268" w:type="dxa"/>
          </w:tcPr>
          <w:p w14:paraId="3FD56B18" w14:textId="77777777" w:rsidR="00B86A6C" w:rsidRPr="00B86A6C" w:rsidRDefault="00B86A6C" w:rsidP="00B86A6C">
            <w:pPr>
              <w:widowControl w:val="0"/>
              <w:jc w:val="center"/>
              <w:rPr>
                <w:color w:val="000000" w:themeColor="text1"/>
              </w:rPr>
            </w:pPr>
            <w:r w:rsidRPr="00B86A6C">
              <w:rPr>
                <w:color w:val="000000" w:themeColor="text1"/>
              </w:rPr>
              <w:t xml:space="preserve">15-тармақтың </w:t>
            </w:r>
          </w:p>
          <w:p w14:paraId="0636F847" w14:textId="591BF5CA" w:rsidR="002D6D58" w:rsidRDefault="00B86A6C" w:rsidP="00B86A6C">
            <w:pPr>
              <w:widowControl w:val="0"/>
              <w:jc w:val="center"/>
              <w:rPr>
                <w:color w:val="000000" w:themeColor="text1"/>
              </w:rPr>
            </w:pPr>
            <w:r>
              <w:rPr>
                <w:color w:val="000000" w:themeColor="text1"/>
              </w:rPr>
              <w:t>33</w:t>
            </w:r>
            <w:r w:rsidRPr="00B86A6C">
              <w:rPr>
                <w:color w:val="000000" w:themeColor="text1"/>
              </w:rPr>
              <w:t>-1) тармақшасы</w:t>
            </w:r>
          </w:p>
        </w:tc>
        <w:tc>
          <w:tcPr>
            <w:tcW w:w="3828" w:type="dxa"/>
          </w:tcPr>
          <w:p w14:paraId="05DF67EE" w14:textId="2996AAEE" w:rsidR="00BB3D96"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66A2C869" w14:textId="44829B5B" w:rsidR="00BB3D96" w:rsidRDefault="0036385B" w:rsidP="00BB3D96">
            <w:pPr>
              <w:widowControl w:val="0"/>
              <w:ind w:left="11" w:firstLine="284"/>
              <w:jc w:val="both"/>
              <w:rPr>
                <w:color w:val="000000" w:themeColor="text1"/>
                <w:lang w:val="kk-KZ"/>
              </w:rPr>
            </w:pPr>
            <w:r w:rsidRPr="0036385B">
              <w:rPr>
                <w:b/>
                <w:color w:val="000000" w:themeColor="text1"/>
              </w:rPr>
              <w:t xml:space="preserve">33-1) әлеуметтік медициналық сақтандыру қорына трансферттер беру </w:t>
            </w:r>
            <w:r w:rsidR="00834C7E" w:rsidRPr="00834C7E">
              <w:rPr>
                <w:b/>
                <w:color w:val="000000" w:themeColor="text1"/>
              </w:rPr>
              <w:t xml:space="preserve">қағидаларын </w:t>
            </w:r>
            <w:r w:rsidRPr="0036385B">
              <w:rPr>
                <w:b/>
                <w:color w:val="000000" w:themeColor="text1"/>
              </w:rPr>
              <w:t>бекіту;</w:t>
            </w:r>
          </w:p>
        </w:tc>
        <w:tc>
          <w:tcPr>
            <w:tcW w:w="3969" w:type="dxa"/>
          </w:tcPr>
          <w:p w14:paraId="4A9DE32D" w14:textId="77777777" w:rsidR="00B86A6C" w:rsidRPr="008B59D3" w:rsidRDefault="00B86A6C" w:rsidP="00B86A6C">
            <w:pPr>
              <w:tabs>
                <w:tab w:val="left" w:pos="426"/>
              </w:tabs>
              <w:ind w:firstLine="385"/>
              <w:jc w:val="both"/>
              <w:rPr>
                <w:rFonts w:eastAsiaTheme="minorHAnsi"/>
                <w:lang w:val="kk-KZ" w:eastAsia="en-US"/>
              </w:rPr>
            </w:pPr>
            <w:r>
              <w:rPr>
                <w:rFonts w:eastAsiaTheme="minorHAnsi"/>
                <w:lang w:val="kk-KZ" w:eastAsia="en-US"/>
              </w:rPr>
              <w:t>«</w:t>
            </w:r>
            <w:r w:rsidRPr="008B59D3">
              <w:rPr>
                <w:rFonts w:eastAsiaTheme="minorHAnsi"/>
                <w:lang w:val="kk-KZ" w:eastAsia="en-US"/>
              </w:rPr>
              <w:t>Мемлекеттік аппарат қызметін бюрократияландыру жөніндегі шаралар туралы</w:t>
            </w:r>
            <w:r>
              <w:rPr>
                <w:rFonts w:eastAsiaTheme="minorHAnsi"/>
                <w:lang w:val="kk-KZ" w:eastAsia="en-US"/>
              </w:rPr>
              <w:t>»</w:t>
            </w:r>
            <w:r w:rsidRPr="008B59D3">
              <w:rPr>
                <w:rFonts w:eastAsiaTheme="minorHAnsi"/>
                <w:lang w:val="kk-KZ" w:eastAsia="en-US"/>
              </w:rPr>
              <w:t xml:space="preserve"> Қазақстан Республикасы Президентінің 2022 жылғы 13 сәуірдегі № 872 Жарлығының 2-тармағын іске асыру үшін сыртқы борыштың шекті көлемі айқындалатын квазимемлекеттік сектор субъектілерінің тізбесін бекіту жөніндегі құзырет Ұлттық экономика министрлігіне беріледі және Ұлттық экономика министрлігі туралы ережеде белгіленетін болады.</w:t>
            </w:r>
          </w:p>
          <w:p w14:paraId="0DEF51C5" w14:textId="26211FF9" w:rsidR="00BB3D96" w:rsidRDefault="00B86A6C" w:rsidP="00B86A6C">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86A6C" w:rsidRPr="00834C7E" w14:paraId="02E0E0D3" w14:textId="77777777" w:rsidTr="00393C19">
        <w:tc>
          <w:tcPr>
            <w:tcW w:w="533" w:type="dxa"/>
          </w:tcPr>
          <w:p w14:paraId="1AC32E52" w14:textId="77777777" w:rsidR="00B86A6C" w:rsidRPr="00931EE9" w:rsidRDefault="00B86A6C" w:rsidP="00BB3D96">
            <w:pPr>
              <w:pStyle w:val="aa"/>
              <w:numPr>
                <w:ilvl w:val="0"/>
                <w:numId w:val="1"/>
              </w:numPr>
              <w:jc w:val="center"/>
              <w:rPr>
                <w:lang w:val="kk-KZ"/>
              </w:rPr>
            </w:pPr>
          </w:p>
        </w:tc>
        <w:tc>
          <w:tcPr>
            <w:tcW w:w="2268" w:type="dxa"/>
          </w:tcPr>
          <w:p w14:paraId="4CD4B6A3" w14:textId="63963F31" w:rsidR="00B86A6C" w:rsidRPr="00B86A6C" w:rsidRDefault="000F1A7D" w:rsidP="00BB3D96">
            <w:pPr>
              <w:widowControl w:val="0"/>
              <w:jc w:val="center"/>
              <w:rPr>
                <w:color w:val="000000" w:themeColor="text1"/>
                <w:highlight w:val="yellow"/>
              </w:rPr>
            </w:pPr>
            <w:r w:rsidRPr="000F1A7D">
              <w:rPr>
                <w:color w:val="000000" w:themeColor="text1"/>
              </w:rPr>
              <w:t>15-тармақтың 33-2) тармақшасы</w:t>
            </w:r>
          </w:p>
        </w:tc>
        <w:tc>
          <w:tcPr>
            <w:tcW w:w="3828" w:type="dxa"/>
          </w:tcPr>
          <w:p w14:paraId="176F638F" w14:textId="0A015AAD" w:rsidR="00B86A6C" w:rsidRPr="00B86A6C" w:rsidRDefault="000F1A7D" w:rsidP="00BB3D96">
            <w:pPr>
              <w:widowControl w:val="0"/>
              <w:ind w:left="11" w:firstLine="284"/>
              <w:jc w:val="both"/>
              <w:rPr>
                <w:color w:val="000000" w:themeColor="text1"/>
                <w:highlight w:val="yellow"/>
              </w:rPr>
            </w:pPr>
            <w:r w:rsidRPr="00BB3D96">
              <w:rPr>
                <w:color w:val="000000" w:themeColor="text1"/>
              </w:rPr>
              <w:t>жоқ</w:t>
            </w:r>
          </w:p>
        </w:tc>
        <w:tc>
          <w:tcPr>
            <w:tcW w:w="4252" w:type="dxa"/>
          </w:tcPr>
          <w:p w14:paraId="274B1E59" w14:textId="116A6788" w:rsidR="00B86A6C" w:rsidRPr="00B86A6C" w:rsidRDefault="000F1A7D" w:rsidP="00BB3D96">
            <w:pPr>
              <w:widowControl w:val="0"/>
              <w:ind w:left="11" w:firstLine="284"/>
              <w:jc w:val="both"/>
              <w:rPr>
                <w:color w:val="000000" w:themeColor="text1"/>
                <w:highlight w:val="yellow"/>
                <w:lang w:val="kk-KZ"/>
              </w:rPr>
            </w:pPr>
            <w:r w:rsidRPr="000F1A7D">
              <w:rPr>
                <w:b/>
                <w:color w:val="000000" w:themeColor="text1"/>
              </w:rPr>
              <w:t>33-2) заттай нормаларды әзірлеу тәртібін келісу;</w:t>
            </w:r>
          </w:p>
        </w:tc>
        <w:tc>
          <w:tcPr>
            <w:tcW w:w="3969" w:type="dxa"/>
          </w:tcPr>
          <w:p w14:paraId="35003AAC" w14:textId="25E899EF" w:rsidR="000F1A7D" w:rsidRPr="000F1A7D" w:rsidRDefault="000F1A7D" w:rsidP="000F1A7D">
            <w:pPr>
              <w:tabs>
                <w:tab w:val="left" w:pos="426"/>
              </w:tabs>
              <w:ind w:firstLine="385"/>
              <w:jc w:val="both"/>
              <w:rPr>
                <w:rFonts w:eastAsiaTheme="minorHAnsi"/>
                <w:lang w:val="kk-KZ" w:eastAsia="en-US"/>
              </w:rPr>
            </w:pPr>
            <w:r>
              <w:rPr>
                <w:rFonts w:eastAsiaTheme="minorHAnsi"/>
                <w:lang w:val="kk-KZ" w:eastAsia="en-US"/>
              </w:rPr>
              <w:t>«</w:t>
            </w:r>
            <w:r w:rsidRPr="000F1A7D">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w:t>
            </w:r>
            <w:r>
              <w:rPr>
                <w:rFonts w:eastAsiaTheme="minorHAnsi"/>
                <w:lang w:val="kk-KZ" w:eastAsia="en-US"/>
              </w:rPr>
              <w:t xml:space="preserve"> мен толықтырулар енгізу туралы»</w:t>
            </w:r>
            <w:r w:rsidRPr="000F1A7D">
              <w:rPr>
                <w:rFonts w:eastAsiaTheme="minorHAnsi"/>
                <w:lang w:val="kk-KZ" w:eastAsia="en-US"/>
              </w:rPr>
              <w:t xml:space="preserve"> Заңымен заттай нормаларды әзірлеу тәртібін бекіту жөніндегі Үкіметтің құзыреті алынып тасталды.</w:t>
            </w:r>
          </w:p>
          <w:p w14:paraId="63C35384" w14:textId="6DAB9D74" w:rsidR="00B86A6C" w:rsidRPr="000F1A7D" w:rsidRDefault="000F1A7D" w:rsidP="000F1A7D">
            <w:pPr>
              <w:tabs>
                <w:tab w:val="left" w:pos="426"/>
              </w:tabs>
              <w:ind w:firstLine="385"/>
              <w:jc w:val="both"/>
              <w:rPr>
                <w:rFonts w:eastAsiaTheme="minorHAnsi"/>
                <w:lang w:val="kk-KZ" w:eastAsia="en-US"/>
              </w:rPr>
            </w:pPr>
            <w:r w:rsidRPr="000F1A7D">
              <w:rPr>
                <w:rFonts w:eastAsiaTheme="minorHAnsi"/>
                <w:lang w:val="kk-KZ" w:eastAsia="en-US"/>
              </w:rPr>
              <w:t xml:space="preserve">Мәселен </w:t>
            </w:r>
            <w:r>
              <w:rPr>
                <w:rFonts w:eastAsiaTheme="minorHAnsi"/>
                <w:lang w:val="kk-KZ" w:eastAsia="en-US"/>
              </w:rPr>
              <w:t>«М</w:t>
            </w:r>
            <w:r w:rsidRPr="000F1A7D">
              <w:rPr>
                <w:rFonts w:eastAsiaTheme="minorHAnsi"/>
                <w:lang w:val="kk-KZ" w:eastAsia="en-US"/>
              </w:rPr>
              <w:t>емлекеттік аппараттың қызметін бюрократияландыру жө</w:t>
            </w:r>
            <w:r>
              <w:rPr>
                <w:rFonts w:eastAsiaTheme="minorHAnsi"/>
                <w:lang w:val="kk-KZ" w:eastAsia="en-US"/>
              </w:rPr>
              <w:t>ніндегі шаралар туралы»</w:t>
            </w:r>
            <w:r w:rsidRPr="000F1A7D">
              <w:rPr>
                <w:rFonts w:eastAsiaTheme="minorHAnsi"/>
                <w:lang w:val="kk-KZ" w:eastAsia="en-US"/>
              </w:rPr>
              <w:t xml:space="preserve"> Қазақстан Республикасы Президентінің </w:t>
            </w:r>
            <w:r>
              <w:rPr>
                <w:rFonts w:eastAsiaTheme="minorHAnsi"/>
                <w:lang w:val="kk-KZ" w:eastAsia="en-US"/>
              </w:rPr>
              <w:t xml:space="preserve">                 </w:t>
            </w:r>
            <w:r w:rsidRPr="000F1A7D">
              <w:rPr>
                <w:rFonts w:eastAsiaTheme="minorHAnsi"/>
                <w:lang w:val="kk-KZ" w:eastAsia="en-US"/>
              </w:rPr>
              <w:t>2022 жылғы 13 сәуірдегі № 872 Жарлығының 2-тармағын іске асыру үшін бұл құзырет Ұлттық экономика министрлігіне беріледі және ҰЭМ туралы ережеде белгіленетін болады.</w:t>
            </w:r>
          </w:p>
          <w:p w14:paraId="07D7F50E" w14:textId="02B111DC" w:rsidR="000F1A7D" w:rsidRPr="00B86A6C" w:rsidRDefault="000F1A7D" w:rsidP="000F1A7D">
            <w:pPr>
              <w:tabs>
                <w:tab w:val="left" w:pos="426"/>
              </w:tabs>
              <w:ind w:firstLine="385"/>
              <w:jc w:val="both"/>
              <w:rPr>
                <w:rFonts w:eastAsiaTheme="minorHAnsi"/>
                <w:highlight w:val="yellow"/>
                <w:lang w:val="kk-KZ" w:eastAsia="en-US"/>
              </w:rPr>
            </w:pPr>
            <w:r w:rsidRPr="000F1A7D">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FC675E" w:rsidRPr="00B86A6C" w14:paraId="17CA5425" w14:textId="77777777" w:rsidTr="00393C19">
        <w:tc>
          <w:tcPr>
            <w:tcW w:w="533" w:type="dxa"/>
          </w:tcPr>
          <w:p w14:paraId="55562F6E" w14:textId="77777777" w:rsidR="00FC675E" w:rsidRPr="00931EE9" w:rsidRDefault="00FC675E" w:rsidP="00BB3D96">
            <w:pPr>
              <w:pStyle w:val="aa"/>
              <w:numPr>
                <w:ilvl w:val="0"/>
                <w:numId w:val="1"/>
              </w:numPr>
              <w:jc w:val="center"/>
              <w:rPr>
                <w:lang w:val="kk-KZ"/>
              </w:rPr>
            </w:pPr>
          </w:p>
        </w:tc>
        <w:tc>
          <w:tcPr>
            <w:tcW w:w="2268" w:type="dxa"/>
          </w:tcPr>
          <w:p w14:paraId="2873D177" w14:textId="77777777" w:rsidR="000F1A7D" w:rsidRDefault="000F1A7D" w:rsidP="00FC675E">
            <w:pPr>
              <w:widowControl w:val="0"/>
              <w:jc w:val="right"/>
              <w:rPr>
                <w:color w:val="000000" w:themeColor="text1"/>
              </w:rPr>
            </w:pPr>
            <w:r w:rsidRPr="000F1A7D">
              <w:rPr>
                <w:color w:val="000000" w:themeColor="text1"/>
              </w:rPr>
              <w:t xml:space="preserve">15-тармақтың </w:t>
            </w:r>
          </w:p>
          <w:p w14:paraId="666672C3" w14:textId="44B32A8A" w:rsidR="00FC675E" w:rsidRPr="00FC675E" w:rsidRDefault="000F1A7D" w:rsidP="00FC675E">
            <w:pPr>
              <w:widowControl w:val="0"/>
              <w:jc w:val="right"/>
              <w:rPr>
                <w:color w:val="000000" w:themeColor="text1"/>
                <w:highlight w:val="yellow"/>
              </w:rPr>
            </w:pPr>
            <w:r w:rsidRPr="000F1A7D">
              <w:rPr>
                <w:color w:val="000000" w:themeColor="text1"/>
              </w:rPr>
              <w:t>34-1) тармақшасы</w:t>
            </w:r>
          </w:p>
        </w:tc>
        <w:tc>
          <w:tcPr>
            <w:tcW w:w="3828" w:type="dxa"/>
          </w:tcPr>
          <w:p w14:paraId="034DA0F3" w14:textId="0AEC4D0A" w:rsidR="00FC675E" w:rsidRPr="00FC675E" w:rsidRDefault="000F1A7D" w:rsidP="00BB3D96">
            <w:pPr>
              <w:widowControl w:val="0"/>
              <w:ind w:left="11" w:firstLine="284"/>
              <w:jc w:val="both"/>
              <w:rPr>
                <w:color w:val="000000" w:themeColor="text1"/>
                <w:highlight w:val="yellow"/>
              </w:rPr>
            </w:pPr>
            <w:r w:rsidRPr="00BB3D96">
              <w:rPr>
                <w:color w:val="000000" w:themeColor="text1"/>
              </w:rPr>
              <w:t>жоқ</w:t>
            </w:r>
          </w:p>
        </w:tc>
        <w:tc>
          <w:tcPr>
            <w:tcW w:w="4252" w:type="dxa"/>
          </w:tcPr>
          <w:p w14:paraId="5424324A" w14:textId="0AD9DFDB" w:rsidR="00FC675E" w:rsidRPr="00FC675E" w:rsidRDefault="000F1A7D" w:rsidP="00BB3D96">
            <w:pPr>
              <w:widowControl w:val="0"/>
              <w:ind w:left="11" w:firstLine="284"/>
              <w:jc w:val="both"/>
              <w:rPr>
                <w:b/>
                <w:color w:val="000000" w:themeColor="text1"/>
                <w:highlight w:val="yellow"/>
              </w:rPr>
            </w:pPr>
            <w:r w:rsidRPr="000F1A7D">
              <w:rPr>
                <w:b/>
                <w:color w:val="000000" w:themeColor="text1"/>
              </w:rPr>
              <w:t>34-1) өздеріне қатысты сыртқы борыштың шекті көлемі айқындалатын квазимемлекеттік сектор субъектілерінің тізбесін бекіту;</w:t>
            </w:r>
          </w:p>
        </w:tc>
        <w:tc>
          <w:tcPr>
            <w:tcW w:w="3969" w:type="dxa"/>
          </w:tcPr>
          <w:p w14:paraId="60038B30" w14:textId="29F28A14" w:rsidR="000F1A7D" w:rsidRPr="000F1A7D" w:rsidRDefault="000F1A7D" w:rsidP="000F1A7D">
            <w:pPr>
              <w:tabs>
                <w:tab w:val="left" w:pos="426"/>
              </w:tabs>
              <w:ind w:firstLine="385"/>
              <w:jc w:val="both"/>
              <w:rPr>
                <w:rFonts w:eastAsiaTheme="minorHAnsi"/>
                <w:lang w:eastAsia="en-US"/>
              </w:rPr>
            </w:pPr>
            <w:r>
              <w:rPr>
                <w:rFonts w:eastAsiaTheme="minorHAnsi"/>
                <w:lang w:eastAsia="en-US"/>
              </w:rPr>
              <w:t>«</w:t>
            </w:r>
            <w:r w:rsidRPr="000F1A7D">
              <w:rPr>
                <w:rFonts w:eastAsiaTheme="minorHAnsi"/>
                <w:lang w:eastAsia="en-US"/>
              </w:rPr>
              <w:t>Қазақстан Республикасының кейбір заңнамалық актілеріне Қазақстан Республикасының әкімшілік реформасы мәселелері бойынша өзгерістер</w:t>
            </w:r>
            <w:r>
              <w:rPr>
                <w:rFonts w:eastAsiaTheme="minorHAnsi"/>
                <w:lang w:eastAsia="en-US"/>
              </w:rPr>
              <w:t xml:space="preserve"> мен толықтырулар енгізу туралы»</w:t>
            </w:r>
            <w:r w:rsidRPr="000F1A7D">
              <w:rPr>
                <w:rFonts w:eastAsiaTheme="minorHAnsi"/>
                <w:lang w:eastAsia="en-US"/>
              </w:rPr>
              <w:t xml:space="preserve"> Заңымен сыртқы борыштың шекті көлемі айқындалатын квазимемлекеттік сектор субъектілерінің тізбесін бекіту жөніндегі Үкіметтің құзыреті </w:t>
            </w:r>
            <w:r w:rsidRPr="000F1A7D">
              <w:rPr>
                <w:rFonts w:eastAsiaTheme="minorHAnsi"/>
                <w:lang w:eastAsia="en-US"/>
              </w:rPr>
              <w:lastRenderedPageBreak/>
              <w:t>алынып тасталды.</w:t>
            </w:r>
          </w:p>
          <w:p w14:paraId="324D26FF" w14:textId="77E3E71E" w:rsidR="00FC675E" w:rsidRDefault="000F1A7D" w:rsidP="000F1A7D">
            <w:pPr>
              <w:tabs>
                <w:tab w:val="left" w:pos="426"/>
              </w:tabs>
              <w:ind w:firstLine="385"/>
              <w:jc w:val="both"/>
              <w:rPr>
                <w:rFonts w:eastAsiaTheme="minorHAnsi"/>
                <w:lang w:eastAsia="en-US"/>
              </w:rPr>
            </w:pPr>
            <w:r>
              <w:rPr>
                <w:rFonts w:eastAsiaTheme="minorHAnsi"/>
                <w:lang w:eastAsia="en-US"/>
              </w:rPr>
              <w:t>«</w:t>
            </w:r>
            <w:r w:rsidRPr="000F1A7D">
              <w:rPr>
                <w:rFonts w:eastAsiaTheme="minorHAnsi"/>
                <w:lang w:eastAsia="en-US"/>
              </w:rPr>
              <w:t>Мемлекеттік аппараттың қызметін бюрократиял</w:t>
            </w:r>
            <w:r>
              <w:rPr>
                <w:rFonts w:eastAsiaTheme="minorHAnsi"/>
                <w:lang w:eastAsia="en-US"/>
              </w:rPr>
              <w:t>андыру жөніндегі шаралар туралы»</w:t>
            </w:r>
            <w:r w:rsidRPr="000F1A7D">
              <w:rPr>
                <w:rFonts w:eastAsiaTheme="minorHAnsi"/>
                <w:lang w:eastAsia="en-US"/>
              </w:rPr>
              <w:t xml:space="preserve"> Қазақстан Республикасы Президентінің 2022 жылғы </w:t>
            </w:r>
            <w:r>
              <w:rPr>
                <w:rFonts w:eastAsiaTheme="minorHAnsi"/>
                <w:lang w:eastAsia="en-US"/>
              </w:rPr>
              <w:t xml:space="preserve">                      </w:t>
            </w:r>
            <w:r w:rsidRPr="000F1A7D">
              <w:rPr>
                <w:rFonts w:eastAsiaTheme="minorHAnsi"/>
                <w:lang w:eastAsia="en-US"/>
              </w:rPr>
              <w:t xml:space="preserve">13 сәуірдегі № 872 Жарлығының </w:t>
            </w:r>
            <w:r>
              <w:rPr>
                <w:rFonts w:eastAsiaTheme="minorHAnsi"/>
                <w:lang w:eastAsia="en-US"/>
              </w:rPr>
              <w:t xml:space="preserve">               </w:t>
            </w:r>
            <w:r w:rsidRPr="000F1A7D">
              <w:rPr>
                <w:rFonts w:eastAsiaTheme="minorHAnsi"/>
                <w:lang w:eastAsia="en-US"/>
              </w:rPr>
              <w:t>2-тармағын іске асыру үшін бұл құзырет Ұлттық экономика министрлігіне беріледі және Ұлттық экономика министрлігі туралы ережеде белгіленетін болады.</w:t>
            </w:r>
          </w:p>
          <w:p w14:paraId="0BAA1A94" w14:textId="16927283" w:rsidR="000F1A7D" w:rsidRPr="00FC675E" w:rsidRDefault="000F1A7D" w:rsidP="000F1A7D">
            <w:pPr>
              <w:tabs>
                <w:tab w:val="left" w:pos="426"/>
              </w:tabs>
              <w:ind w:firstLine="385"/>
              <w:jc w:val="both"/>
              <w:rPr>
                <w:rFonts w:eastAsiaTheme="minorHAnsi"/>
                <w:highlight w:val="yellow"/>
                <w:lang w:eastAsia="en-US"/>
              </w:rPr>
            </w:pPr>
            <w:r w:rsidRPr="000F1A7D">
              <w:rPr>
                <w:rFonts w:eastAsiaTheme="minorHAnsi"/>
                <w:lang w:eastAsia="en-US"/>
              </w:rPr>
              <w:t>Осыған байланысты Ұлттық экономика министрлігі туралы ережені тиісті құзыретпен толықтыру қажет.</w:t>
            </w:r>
          </w:p>
        </w:tc>
      </w:tr>
      <w:tr w:rsidR="00BB3D96" w:rsidRPr="00834C7E" w14:paraId="0DBE2A4E" w14:textId="77777777" w:rsidTr="00393C19">
        <w:tc>
          <w:tcPr>
            <w:tcW w:w="533" w:type="dxa"/>
          </w:tcPr>
          <w:p w14:paraId="081D9DC0" w14:textId="77777777" w:rsidR="00BB3D96" w:rsidRPr="00452F88" w:rsidRDefault="00BB3D96" w:rsidP="00BB3D96">
            <w:pPr>
              <w:pStyle w:val="aa"/>
              <w:numPr>
                <w:ilvl w:val="0"/>
                <w:numId w:val="1"/>
              </w:numPr>
              <w:jc w:val="center"/>
              <w:rPr>
                <w:lang w:val="kk-KZ"/>
              </w:rPr>
            </w:pPr>
          </w:p>
        </w:tc>
        <w:tc>
          <w:tcPr>
            <w:tcW w:w="2268" w:type="dxa"/>
          </w:tcPr>
          <w:p w14:paraId="5FB3B778" w14:textId="77777777" w:rsidR="002D6D58" w:rsidRDefault="002D6D58" w:rsidP="00BB3D96">
            <w:pPr>
              <w:widowControl w:val="0"/>
              <w:jc w:val="center"/>
              <w:rPr>
                <w:color w:val="000000" w:themeColor="text1"/>
              </w:rPr>
            </w:pPr>
            <w:r w:rsidRPr="002D6D58">
              <w:rPr>
                <w:color w:val="000000" w:themeColor="text1"/>
              </w:rPr>
              <w:t xml:space="preserve">15-тармақтың </w:t>
            </w:r>
          </w:p>
          <w:p w14:paraId="733990D6" w14:textId="0FCA51E0" w:rsidR="00BB3D96" w:rsidRPr="00452F88" w:rsidRDefault="002D6D58" w:rsidP="00BB3D96">
            <w:pPr>
              <w:widowControl w:val="0"/>
              <w:jc w:val="center"/>
              <w:rPr>
                <w:color w:val="000000" w:themeColor="text1"/>
                <w:lang w:val="kk-KZ"/>
              </w:rPr>
            </w:pPr>
            <w:r w:rsidRPr="002D6D58">
              <w:rPr>
                <w:color w:val="000000" w:themeColor="text1"/>
              </w:rPr>
              <w:t>35) тармақшасы</w:t>
            </w:r>
          </w:p>
        </w:tc>
        <w:tc>
          <w:tcPr>
            <w:tcW w:w="3828" w:type="dxa"/>
          </w:tcPr>
          <w:p w14:paraId="02765A85" w14:textId="07A39F16" w:rsidR="00BB3D96" w:rsidRPr="00CB3F0E" w:rsidRDefault="00CB3F0E" w:rsidP="00BB3D96">
            <w:pPr>
              <w:widowControl w:val="0"/>
              <w:ind w:left="11" w:firstLine="284"/>
              <w:jc w:val="both"/>
              <w:rPr>
                <w:color w:val="000000" w:themeColor="text1"/>
                <w:lang w:val="kk-KZ"/>
              </w:rPr>
            </w:pPr>
            <w:r w:rsidRPr="00CB3F0E">
              <w:rPr>
                <w:b/>
                <w:color w:val="000000" w:themeColor="text1"/>
                <w:lang w:val="kk-KZ"/>
              </w:rPr>
              <w:t>35) үкіметтік борыш пен жергілікті атқарушы орган борышының лимитін, мемлекеттік кепілдіктер мен мемлекет кепілгерліктерін беру лимиттерін айқындау;</w:t>
            </w:r>
          </w:p>
        </w:tc>
        <w:tc>
          <w:tcPr>
            <w:tcW w:w="4252" w:type="dxa"/>
          </w:tcPr>
          <w:p w14:paraId="117B6388" w14:textId="032B119D" w:rsidR="00BB3D96" w:rsidRPr="0036385B" w:rsidRDefault="0036385B" w:rsidP="00BB3D96">
            <w:pPr>
              <w:widowControl w:val="0"/>
              <w:ind w:firstLine="317"/>
              <w:jc w:val="both"/>
              <w:rPr>
                <w:color w:val="000000" w:themeColor="text1"/>
                <w:lang w:val="kk-KZ"/>
              </w:rPr>
            </w:pPr>
            <w:r w:rsidRPr="0036385B">
              <w:rPr>
                <w:b/>
                <w:color w:val="000000" w:themeColor="text1"/>
                <w:lang w:val="kk-KZ"/>
              </w:rPr>
              <w:t>35) республикалық бюджет туралы заңда бекітілетін үкіметтік борыш лимитін, мемлекеттік кепілдіктер мен мемлекет кепілгерліктерін беру лимиттерін және бюджетті атқару жөніндегі орталық уәкілетті органмен келісім бойынша мемлекеттік жоспарлау жөніндегі орталық уәкілетті орган бекітетін жергілікті атқарушы органдар борышының лимиттерін айқындау;</w:t>
            </w:r>
          </w:p>
        </w:tc>
        <w:tc>
          <w:tcPr>
            <w:tcW w:w="3969" w:type="dxa"/>
          </w:tcPr>
          <w:p w14:paraId="4A422EB4" w14:textId="1491801D" w:rsidR="008B59D3" w:rsidRPr="008B59D3" w:rsidRDefault="008B59D3" w:rsidP="008B59D3">
            <w:pPr>
              <w:tabs>
                <w:tab w:val="left" w:pos="426"/>
              </w:tabs>
              <w:ind w:firstLine="459"/>
              <w:jc w:val="both"/>
              <w:rPr>
                <w:rFonts w:eastAsiaTheme="minorHAnsi"/>
                <w:lang w:val="kk-KZ" w:eastAsia="en-US"/>
              </w:rPr>
            </w:pPr>
            <w:r>
              <w:rPr>
                <w:rFonts w:eastAsiaTheme="minorHAnsi"/>
                <w:lang w:val="kk-KZ" w:eastAsia="en-US"/>
              </w:rPr>
              <w:t>«</w:t>
            </w:r>
            <w:r w:rsidRPr="008B59D3">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8B59D3">
              <w:rPr>
                <w:rFonts w:eastAsiaTheme="minorHAnsi"/>
                <w:lang w:val="kk-KZ" w:eastAsia="en-US"/>
              </w:rPr>
              <w:t xml:space="preserve"> Заңымен Бюджет кодексіне өзгеріс енгізілді.</w:t>
            </w:r>
          </w:p>
          <w:p w14:paraId="6C9B4B8B" w14:textId="77777777" w:rsidR="008B59D3" w:rsidRDefault="008B59D3" w:rsidP="008B59D3">
            <w:pPr>
              <w:tabs>
                <w:tab w:val="left" w:pos="426"/>
              </w:tabs>
              <w:ind w:firstLine="385"/>
              <w:jc w:val="both"/>
              <w:rPr>
                <w:rFonts w:eastAsiaTheme="minorHAnsi"/>
                <w:lang w:val="kk-KZ" w:eastAsia="en-US"/>
              </w:rPr>
            </w:pPr>
            <w:r w:rsidRPr="008B59D3">
              <w:rPr>
                <w:rFonts w:eastAsiaTheme="minorHAnsi"/>
                <w:lang w:val="kk-KZ" w:eastAsia="en-US"/>
              </w:rPr>
              <w:t>Мәселен</w:t>
            </w:r>
            <w:r>
              <w:rPr>
                <w:rFonts w:eastAsiaTheme="minorHAnsi"/>
                <w:lang w:val="kk-KZ" w:eastAsia="en-US"/>
              </w:rPr>
              <w:t xml:space="preserve"> </w:t>
            </w:r>
            <w:r w:rsidRPr="008B59D3">
              <w:rPr>
                <w:rFonts w:eastAsiaTheme="minorHAnsi"/>
                <w:lang w:val="kk-KZ" w:eastAsia="en-US"/>
              </w:rPr>
              <w:t xml:space="preserve">Бюджет кодексінің 203 - бабы 1-тармағының 2) тармақшасына сәйкес мемлекеттік және мемлекет кепілдік берген борышты, Мемлекет кепілгерлігі бойынша борышты және тәуекелдерді басқару мемлекеттік жоспарлау жөніндегі орталық уәкілетті органның үкіметтік борыш лимитін, республикалық бюджет </w:t>
            </w:r>
            <w:r w:rsidRPr="008B59D3">
              <w:rPr>
                <w:rFonts w:eastAsiaTheme="minorHAnsi"/>
                <w:lang w:val="kk-KZ" w:eastAsia="en-US"/>
              </w:rPr>
              <w:lastRenderedPageBreak/>
              <w:t>туралы заңда бекітілетін мемлекеттік кепілдіктер мен мемлекет кепілгерліктерін беру лимиттерін және жергілікті атқарушы органдар борышының лимиттерін айқындауды қамтиды, мемлекеттік жоспарлау жөніндегі орталық уәкілетті орган айқындаған тәртіппен бюджетті атқару жөніндегі орталық уәкілетті органмен келісу бойынша мемлекеттік жоспарлау жөніндегі орталық уәкілетті орган бекітеді.</w:t>
            </w:r>
          </w:p>
          <w:p w14:paraId="45A60943" w14:textId="7672F847" w:rsidR="00BB3D96" w:rsidRPr="00452F88" w:rsidRDefault="008B59D3" w:rsidP="008B59D3">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47FD6FCC" w14:textId="77777777" w:rsidTr="00393C19">
        <w:tc>
          <w:tcPr>
            <w:tcW w:w="533" w:type="dxa"/>
          </w:tcPr>
          <w:p w14:paraId="5369B971" w14:textId="77777777" w:rsidR="00BB3D96" w:rsidRPr="00931EE9" w:rsidRDefault="00BB3D96" w:rsidP="00BB3D96">
            <w:pPr>
              <w:pStyle w:val="aa"/>
              <w:numPr>
                <w:ilvl w:val="0"/>
                <w:numId w:val="1"/>
              </w:numPr>
              <w:jc w:val="center"/>
              <w:rPr>
                <w:lang w:val="kk-KZ"/>
              </w:rPr>
            </w:pPr>
          </w:p>
        </w:tc>
        <w:tc>
          <w:tcPr>
            <w:tcW w:w="2268" w:type="dxa"/>
          </w:tcPr>
          <w:p w14:paraId="76185989" w14:textId="77777777" w:rsidR="002D6D58" w:rsidRDefault="002D6D58" w:rsidP="00BB3D96">
            <w:pPr>
              <w:widowControl w:val="0"/>
              <w:jc w:val="center"/>
              <w:rPr>
                <w:color w:val="000000" w:themeColor="text1"/>
              </w:rPr>
            </w:pPr>
            <w:r w:rsidRPr="002D6D58">
              <w:rPr>
                <w:color w:val="000000" w:themeColor="text1"/>
              </w:rPr>
              <w:t xml:space="preserve">15-тармақтың </w:t>
            </w:r>
          </w:p>
          <w:p w14:paraId="19FC0C5B" w14:textId="058FBB7D" w:rsidR="00BB3D96" w:rsidRPr="009D79B0" w:rsidRDefault="002D6D58" w:rsidP="00BB3D96">
            <w:pPr>
              <w:widowControl w:val="0"/>
              <w:jc w:val="center"/>
              <w:rPr>
                <w:color w:val="000000" w:themeColor="text1"/>
              </w:rPr>
            </w:pPr>
            <w:r w:rsidRPr="002D6D58">
              <w:rPr>
                <w:color w:val="000000" w:themeColor="text1"/>
              </w:rPr>
              <w:t>35-1) тармақшасы</w:t>
            </w:r>
          </w:p>
        </w:tc>
        <w:tc>
          <w:tcPr>
            <w:tcW w:w="3828" w:type="dxa"/>
          </w:tcPr>
          <w:p w14:paraId="7572AC8A" w14:textId="4EED55A1" w:rsidR="00BB3D96" w:rsidRPr="00AF7718"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4B520DC9" w14:textId="47C5C23C" w:rsidR="00BB3D96" w:rsidRPr="006F3584" w:rsidRDefault="0036385B" w:rsidP="00BB3D96">
            <w:pPr>
              <w:widowControl w:val="0"/>
              <w:ind w:firstLine="317"/>
              <w:jc w:val="both"/>
              <w:rPr>
                <w:color w:val="000000" w:themeColor="text1"/>
                <w:lang w:val="kk-KZ"/>
              </w:rPr>
            </w:pPr>
            <w:r w:rsidRPr="0036385B">
              <w:rPr>
                <w:b/>
                <w:color w:val="000000" w:themeColor="text1"/>
              </w:rPr>
              <w:t xml:space="preserve">35-1) </w:t>
            </w:r>
            <w:r w:rsidR="000F1A7D" w:rsidRPr="000F1A7D">
              <w:rPr>
                <w:b/>
                <w:color w:val="000000" w:themeColor="text1"/>
              </w:rPr>
              <w:t>Қазақстанның Даму Банкінің қаржылық орнықтылық параметрлерін (коэффициенттерін), олардың шекті мәндерін және есептеу әдістемесін айқындау;</w:t>
            </w:r>
          </w:p>
        </w:tc>
        <w:tc>
          <w:tcPr>
            <w:tcW w:w="3969" w:type="dxa"/>
          </w:tcPr>
          <w:p w14:paraId="04BABCA7" w14:textId="3541408A" w:rsidR="000D0416" w:rsidRPr="000D0416" w:rsidRDefault="000D0416" w:rsidP="000D0416">
            <w:pPr>
              <w:tabs>
                <w:tab w:val="left" w:pos="426"/>
              </w:tabs>
              <w:ind w:firstLine="385"/>
              <w:jc w:val="both"/>
              <w:rPr>
                <w:rFonts w:eastAsiaTheme="minorHAnsi"/>
                <w:lang w:val="kk-KZ" w:eastAsia="en-US"/>
              </w:rPr>
            </w:pPr>
            <w:r>
              <w:rPr>
                <w:rFonts w:eastAsiaTheme="minorHAnsi"/>
                <w:lang w:val="kk-KZ" w:eastAsia="en-US"/>
              </w:rPr>
              <w:t>«</w:t>
            </w:r>
            <w:r w:rsidRPr="000D0416">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0D0416">
              <w:rPr>
                <w:rFonts w:eastAsiaTheme="minorHAnsi"/>
                <w:lang w:val="kk-KZ" w:eastAsia="en-US"/>
              </w:rPr>
              <w:t xml:space="preserve"> заңмен </w:t>
            </w:r>
            <w:r>
              <w:rPr>
                <w:rFonts w:eastAsiaTheme="minorHAnsi"/>
                <w:lang w:val="kk-KZ" w:eastAsia="en-US"/>
              </w:rPr>
              <w:t>«</w:t>
            </w:r>
            <w:r w:rsidRPr="000D0416">
              <w:rPr>
                <w:rFonts w:eastAsiaTheme="minorHAnsi"/>
                <w:lang w:val="kk-KZ" w:eastAsia="en-US"/>
              </w:rPr>
              <w:t>Қазақстанның Даму Банкі туралы</w:t>
            </w:r>
            <w:r>
              <w:rPr>
                <w:rFonts w:eastAsiaTheme="minorHAnsi"/>
                <w:lang w:val="kk-KZ" w:eastAsia="en-US"/>
              </w:rPr>
              <w:t xml:space="preserve">» </w:t>
            </w:r>
            <w:r w:rsidRPr="000D0416">
              <w:rPr>
                <w:rFonts w:eastAsiaTheme="minorHAnsi"/>
                <w:lang w:val="kk-KZ" w:eastAsia="en-US"/>
              </w:rPr>
              <w:t>Заңға толықтыру енгізілді.</w:t>
            </w:r>
          </w:p>
          <w:p w14:paraId="1626BA3A" w14:textId="77777777" w:rsidR="000D0416" w:rsidRDefault="000D0416" w:rsidP="000D0416">
            <w:pPr>
              <w:tabs>
                <w:tab w:val="left" w:pos="426"/>
              </w:tabs>
              <w:ind w:firstLine="385"/>
              <w:jc w:val="both"/>
              <w:rPr>
                <w:rFonts w:eastAsiaTheme="minorHAnsi"/>
                <w:lang w:val="kk-KZ" w:eastAsia="en-US"/>
              </w:rPr>
            </w:pPr>
            <w:r w:rsidRPr="000D0416">
              <w:rPr>
                <w:rFonts w:eastAsiaTheme="minorHAnsi"/>
                <w:lang w:val="kk-KZ" w:eastAsia="en-US"/>
              </w:rPr>
              <w:t>Осылайша</w:t>
            </w:r>
            <w:r>
              <w:rPr>
                <w:rFonts w:eastAsiaTheme="minorHAnsi"/>
                <w:lang w:val="kk-KZ" w:eastAsia="en-US"/>
              </w:rPr>
              <w:t xml:space="preserve"> «</w:t>
            </w:r>
            <w:r w:rsidRPr="000D0416">
              <w:rPr>
                <w:rFonts w:eastAsiaTheme="minorHAnsi"/>
                <w:lang w:val="kk-KZ" w:eastAsia="en-US"/>
              </w:rPr>
              <w:t>Қазақстанның Даму Банкі туралы</w:t>
            </w:r>
            <w:r>
              <w:rPr>
                <w:rFonts w:eastAsiaTheme="minorHAnsi"/>
                <w:lang w:val="kk-KZ" w:eastAsia="en-US"/>
              </w:rPr>
              <w:t>»</w:t>
            </w:r>
            <w:r w:rsidRPr="000D0416">
              <w:rPr>
                <w:rFonts w:eastAsiaTheme="minorHAnsi"/>
                <w:lang w:val="kk-KZ" w:eastAsia="en-US"/>
              </w:rPr>
              <w:t xml:space="preserve"> Заңның 16-бабының 2-тармағына сәйкес Даму Банкінің қаржылық тұрақтылығын қамтамасыз ету мақсатында мемлекеттік жоспарлау саласындағы уәкілетті орган Даму Банкінің қаржылық тұрақтылығының параметрлерін (коэффициенттерін), олардың шекті </w:t>
            </w:r>
            <w:r w:rsidRPr="000D0416">
              <w:rPr>
                <w:rFonts w:eastAsiaTheme="minorHAnsi"/>
                <w:lang w:val="kk-KZ" w:eastAsia="en-US"/>
              </w:rPr>
              <w:lastRenderedPageBreak/>
              <w:t>мәндерін және есептеу әдістемесін айқындайды.</w:t>
            </w:r>
          </w:p>
          <w:p w14:paraId="25E7C857" w14:textId="3764192E" w:rsidR="00BB3D96" w:rsidRDefault="008B59D3" w:rsidP="000D0416">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16334D63" w14:textId="77777777" w:rsidTr="00393C19">
        <w:tc>
          <w:tcPr>
            <w:tcW w:w="533" w:type="dxa"/>
          </w:tcPr>
          <w:p w14:paraId="60B6B5CE" w14:textId="77777777" w:rsidR="00BB3D96" w:rsidRPr="00931EE9" w:rsidRDefault="00BB3D96" w:rsidP="00BB3D96">
            <w:pPr>
              <w:pStyle w:val="aa"/>
              <w:numPr>
                <w:ilvl w:val="0"/>
                <w:numId w:val="1"/>
              </w:numPr>
              <w:jc w:val="center"/>
              <w:rPr>
                <w:lang w:val="kk-KZ"/>
              </w:rPr>
            </w:pPr>
          </w:p>
        </w:tc>
        <w:tc>
          <w:tcPr>
            <w:tcW w:w="2268" w:type="dxa"/>
          </w:tcPr>
          <w:p w14:paraId="17217D2D" w14:textId="77777777" w:rsidR="002D6D58" w:rsidRDefault="002D6D58" w:rsidP="00BB3D96">
            <w:pPr>
              <w:widowControl w:val="0"/>
              <w:jc w:val="center"/>
              <w:rPr>
                <w:color w:val="000000" w:themeColor="text1"/>
                <w:lang w:val="kk-KZ"/>
              </w:rPr>
            </w:pPr>
            <w:r w:rsidRPr="002D6D58">
              <w:rPr>
                <w:color w:val="000000" w:themeColor="text1"/>
                <w:lang w:val="kk-KZ"/>
              </w:rPr>
              <w:t xml:space="preserve">15-тармақтың </w:t>
            </w:r>
          </w:p>
          <w:p w14:paraId="5C6991BA" w14:textId="74F5DCB8" w:rsidR="00BB3D96" w:rsidRDefault="002D6D58" w:rsidP="00BB3D96">
            <w:pPr>
              <w:widowControl w:val="0"/>
              <w:jc w:val="center"/>
              <w:rPr>
                <w:color w:val="000000" w:themeColor="text1"/>
              </w:rPr>
            </w:pPr>
            <w:r w:rsidRPr="002D6D58">
              <w:rPr>
                <w:color w:val="000000" w:themeColor="text1"/>
                <w:lang w:val="kk-KZ"/>
              </w:rPr>
              <w:t>37) тармақшасы</w:t>
            </w:r>
          </w:p>
        </w:tc>
        <w:tc>
          <w:tcPr>
            <w:tcW w:w="3828" w:type="dxa"/>
          </w:tcPr>
          <w:p w14:paraId="59086A01" w14:textId="475B75E7" w:rsidR="00BB3D96" w:rsidRPr="00402F49" w:rsidRDefault="00CB3F0E" w:rsidP="00BB3D96">
            <w:pPr>
              <w:widowControl w:val="0"/>
              <w:ind w:left="11" w:firstLine="284"/>
              <w:jc w:val="both"/>
              <w:rPr>
                <w:color w:val="000000" w:themeColor="text1"/>
                <w:lang w:val="kk-KZ"/>
              </w:rPr>
            </w:pPr>
            <w:r w:rsidRPr="00CB3F0E">
              <w:rPr>
                <w:b/>
                <w:color w:val="000000" w:themeColor="text1"/>
                <w:lang w:val="kk-KZ"/>
              </w:rPr>
              <w:t>37) Қазақстан Республикасының Үкіметі айқындайтын тәртіппен экспортты қолдау бойынша Мемлекеттік кепілдік беру лимитін айқындау үшін соманы белгілеу;</w:t>
            </w:r>
          </w:p>
        </w:tc>
        <w:tc>
          <w:tcPr>
            <w:tcW w:w="4252" w:type="dxa"/>
          </w:tcPr>
          <w:p w14:paraId="32D7959C" w14:textId="6209EA06" w:rsidR="00BB3D96" w:rsidRPr="005630C1" w:rsidRDefault="0036385B" w:rsidP="00BB3D96">
            <w:pPr>
              <w:widowControl w:val="0"/>
              <w:ind w:left="11" w:firstLine="284"/>
              <w:jc w:val="both"/>
              <w:rPr>
                <w:color w:val="000000" w:themeColor="text1"/>
                <w:lang w:val="kk-KZ"/>
              </w:rPr>
            </w:pPr>
            <w:r w:rsidRPr="0036385B">
              <w:rPr>
                <w:b/>
                <w:color w:val="000000" w:themeColor="text1"/>
                <w:lang w:val="kk-KZ"/>
              </w:rPr>
              <w:t>37) экспортты қолдау бойынша Мемлекеттік кепілдік беру лимитінің сомасын белгілеу;</w:t>
            </w:r>
          </w:p>
        </w:tc>
        <w:tc>
          <w:tcPr>
            <w:tcW w:w="3969" w:type="dxa"/>
          </w:tcPr>
          <w:p w14:paraId="514CBD31" w14:textId="4B0C6538" w:rsidR="000F1A7D" w:rsidRPr="000F1A7D" w:rsidRDefault="000F1A7D" w:rsidP="000F1A7D">
            <w:pPr>
              <w:tabs>
                <w:tab w:val="left" w:pos="426"/>
              </w:tabs>
              <w:ind w:firstLine="385"/>
              <w:jc w:val="both"/>
              <w:rPr>
                <w:rFonts w:eastAsiaTheme="minorHAnsi"/>
                <w:lang w:val="kk-KZ" w:eastAsia="en-US"/>
              </w:rPr>
            </w:pPr>
            <w:r>
              <w:rPr>
                <w:rFonts w:eastAsiaTheme="minorHAnsi"/>
                <w:lang w:val="kk-KZ" w:eastAsia="en-US"/>
              </w:rPr>
              <w:t>«</w:t>
            </w:r>
            <w:r w:rsidRPr="000F1A7D">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w:t>
            </w:r>
            <w:r w:rsidR="00316DB4">
              <w:rPr>
                <w:rFonts w:eastAsiaTheme="minorHAnsi"/>
                <w:lang w:val="kk-KZ" w:eastAsia="en-US"/>
              </w:rPr>
              <w:t xml:space="preserve"> мен толықтырулар енгізу туралы»</w:t>
            </w:r>
            <w:r w:rsidRPr="000F1A7D">
              <w:rPr>
                <w:rFonts w:eastAsiaTheme="minorHAnsi"/>
                <w:lang w:val="kk-KZ" w:eastAsia="en-US"/>
              </w:rPr>
              <w:t xml:space="preserve"> Заңымен экспортты қолдау бойынша Мемлекеттік кепілдік беру лимитінің сомасын белгілеу жөніндегі Үкіметтің құзыреті алынып тасталды.</w:t>
            </w:r>
          </w:p>
          <w:p w14:paraId="0802E19D" w14:textId="2A983208" w:rsidR="000F1A7D" w:rsidRPr="000F1A7D" w:rsidRDefault="00316DB4" w:rsidP="000F1A7D">
            <w:pPr>
              <w:tabs>
                <w:tab w:val="left" w:pos="426"/>
              </w:tabs>
              <w:ind w:firstLine="385"/>
              <w:jc w:val="both"/>
              <w:rPr>
                <w:rFonts w:eastAsiaTheme="minorHAnsi"/>
                <w:lang w:val="kk-KZ" w:eastAsia="en-US"/>
              </w:rPr>
            </w:pPr>
            <w:r>
              <w:rPr>
                <w:rFonts w:eastAsiaTheme="minorHAnsi"/>
                <w:lang w:val="kk-KZ" w:eastAsia="en-US"/>
              </w:rPr>
              <w:t>Сонымен қатар</w:t>
            </w:r>
            <w:r w:rsidR="000F1A7D" w:rsidRPr="000F1A7D">
              <w:rPr>
                <w:rFonts w:eastAsiaTheme="minorHAnsi"/>
                <w:lang w:val="kk-KZ" w:eastAsia="en-US"/>
              </w:rPr>
              <w:t xml:space="preserve"> </w:t>
            </w:r>
            <w:r>
              <w:rPr>
                <w:rFonts w:eastAsiaTheme="minorHAnsi"/>
                <w:lang w:val="kk-KZ" w:eastAsia="en-US"/>
              </w:rPr>
              <w:t>«</w:t>
            </w:r>
            <w:r w:rsidR="000F1A7D" w:rsidRPr="000F1A7D">
              <w:rPr>
                <w:rFonts w:eastAsiaTheme="minorHAnsi"/>
                <w:lang w:val="kk-KZ" w:eastAsia="en-US"/>
              </w:rPr>
              <w:t xml:space="preserve">Қазақстан Республикасының кейбір заңнамалық актілеріне Қазақстан Республикасының әкімшілік реформасы мәселелері бойынша өзгерістер </w:t>
            </w:r>
            <w:r>
              <w:rPr>
                <w:rFonts w:eastAsiaTheme="minorHAnsi"/>
                <w:lang w:val="kk-KZ" w:eastAsia="en-US"/>
              </w:rPr>
              <w:t>мен толықтырулар енгізу туралы»</w:t>
            </w:r>
            <w:r w:rsidR="000F1A7D" w:rsidRPr="000F1A7D">
              <w:rPr>
                <w:rFonts w:eastAsiaTheme="minorHAnsi"/>
                <w:lang w:val="kk-KZ" w:eastAsia="en-US"/>
              </w:rPr>
              <w:t xml:space="preserve"> заңда Бюджет кодексіне өзгеріс енгізілді.</w:t>
            </w:r>
          </w:p>
          <w:p w14:paraId="30C735C3" w14:textId="77777777" w:rsidR="00BB3D96" w:rsidRDefault="00316DB4" w:rsidP="000F1A7D">
            <w:pPr>
              <w:tabs>
                <w:tab w:val="left" w:pos="426"/>
              </w:tabs>
              <w:ind w:firstLine="385"/>
              <w:jc w:val="both"/>
              <w:rPr>
                <w:rFonts w:eastAsiaTheme="minorHAnsi"/>
                <w:lang w:val="kk-KZ" w:eastAsia="en-US"/>
              </w:rPr>
            </w:pPr>
            <w:r>
              <w:rPr>
                <w:rFonts w:eastAsiaTheme="minorHAnsi"/>
                <w:lang w:val="kk-KZ" w:eastAsia="en-US"/>
              </w:rPr>
              <w:t xml:space="preserve">Мәселен </w:t>
            </w:r>
            <w:r w:rsidR="000F1A7D" w:rsidRPr="000F1A7D">
              <w:rPr>
                <w:rFonts w:eastAsiaTheme="minorHAnsi"/>
                <w:lang w:val="kk-KZ" w:eastAsia="en-US"/>
              </w:rPr>
              <w:t>Бюджет кодексінің 225-2 - бабы 2-тармағының екінші бөлігіне сәйкес экспортты қолдау бойынша Мемлекеттік кепілдік беру лимитін айқындау үшін соманы мемлекеттік жоспарлау жөніндегі орталық уәкілетті орган белгілейді.</w:t>
            </w:r>
          </w:p>
          <w:p w14:paraId="13935512" w14:textId="6D194E56" w:rsidR="00316DB4" w:rsidRDefault="00316DB4" w:rsidP="00316DB4">
            <w:pPr>
              <w:tabs>
                <w:tab w:val="left" w:pos="426"/>
              </w:tabs>
              <w:ind w:firstLine="385"/>
              <w:jc w:val="both"/>
              <w:rPr>
                <w:rFonts w:eastAsiaTheme="minorHAnsi"/>
                <w:lang w:val="kk-KZ" w:eastAsia="en-US"/>
              </w:rPr>
            </w:pPr>
            <w:r w:rsidRPr="00316DB4">
              <w:rPr>
                <w:rFonts w:eastAsiaTheme="minorHAnsi"/>
                <w:lang w:val="kk-KZ" w:eastAsia="en-US"/>
              </w:rPr>
              <w:t xml:space="preserve">Осыған байланысты </w:t>
            </w:r>
            <w:r>
              <w:rPr>
                <w:rFonts w:eastAsiaTheme="minorHAnsi"/>
                <w:lang w:val="kk-KZ" w:eastAsia="en-US"/>
              </w:rPr>
              <w:t>ҰЭМ</w:t>
            </w:r>
            <w:r w:rsidRPr="00316DB4">
              <w:rPr>
                <w:rFonts w:eastAsiaTheme="minorHAnsi"/>
                <w:lang w:val="kk-KZ" w:eastAsia="en-US"/>
              </w:rPr>
              <w:t xml:space="preserve"> туралы Ереженің 15-тармағының </w:t>
            </w:r>
            <w:r w:rsidRPr="00316DB4">
              <w:rPr>
                <w:rFonts w:eastAsiaTheme="minorHAnsi"/>
                <w:lang w:val="kk-KZ" w:eastAsia="en-US"/>
              </w:rPr>
              <w:lastRenderedPageBreak/>
              <w:t>37) тармақшасы жаңа редакцияда жазылуы қажет.</w:t>
            </w:r>
          </w:p>
        </w:tc>
      </w:tr>
      <w:tr w:rsidR="00BB3D96" w:rsidRPr="00834C7E" w14:paraId="738004C3" w14:textId="77777777" w:rsidTr="00393C19">
        <w:tc>
          <w:tcPr>
            <w:tcW w:w="533" w:type="dxa"/>
          </w:tcPr>
          <w:p w14:paraId="492C8B22" w14:textId="77777777" w:rsidR="00BB3D96" w:rsidRPr="00931EE9" w:rsidRDefault="00BB3D96" w:rsidP="00BB3D96">
            <w:pPr>
              <w:pStyle w:val="aa"/>
              <w:numPr>
                <w:ilvl w:val="0"/>
                <w:numId w:val="1"/>
              </w:numPr>
              <w:jc w:val="center"/>
              <w:rPr>
                <w:lang w:val="kk-KZ"/>
              </w:rPr>
            </w:pPr>
          </w:p>
        </w:tc>
        <w:tc>
          <w:tcPr>
            <w:tcW w:w="2268" w:type="dxa"/>
          </w:tcPr>
          <w:p w14:paraId="2900F0AD" w14:textId="77777777" w:rsidR="002D6D58" w:rsidRDefault="002D6D58" w:rsidP="00BB3D96">
            <w:pPr>
              <w:widowControl w:val="0"/>
              <w:jc w:val="center"/>
              <w:rPr>
                <w:color w:val="000000" w:themeColor="text1"/>
                <w:lang w:val="kk-KZ"/>
              </w:rPr>
            </w:pPr>
            <w:r w:rsidRPr="002D6D58">
              <w:rPr>
                <w:color w:val="000000" w:themeColor="text1"/>
                <w:lang w:val="kk-KZ"/>
              </w:rPr>
              <w:t xml:space="preserve">15-тармақтың </w:t>
            </w:r>
          </w:p>
          <w:p w14:paraId="4CE26BB8" w14:textId="59A84F8E" w:rsidR="00BB3D96" w:rsidRDefault="002D6D58" w:rsidP="00BB3D96">
            <w:pPr>
              <w:widowControl w:val="0"/>
              <w:jc w:val="center"/>
              <w:rPr>
                <w:color w:val="000000" w:themeColor="text1"/>
              </w:rPr>
            </w:pPr>
            <w:r w:rsidRPr="002D6D58">
              <w:rPr>
                <w:color w:val="000000" w:themeColor="text1"/>
                <w:lang w:val="kk-KZ"/>
              </w:rPr>
              <w:t>37-1) тармақшасы</w:t>
            </w:r>
          </w:p>
        </w:tc>
        <w:tc>
          <w:tcPr>
            <w:tcW w:w="3828" w:type="dxa"/>
          </w:tcPr>
          <w:p w14:paraId="254B5FEA" w14:textId="0F751A6D" w:rsidR="00BB3D96"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57AB6754" w14:textId="58228C84" w:rsidR="00BB3D96" w:rsidRDefault="0036385B" w:rsidP="00BB3D96">
            <w:pPr>
              <w:widowControl w:val="0"/>
              <w:ind w:left="11" w:firstLine="284"/>
              <w:jc w:val="both"/>
              <w:rPr>
                <w:color w:val="000000" w:themeColor="text1"/>
                <w:lang w:val="kk-KZ"/>
              </w:rPr>
            </w:pPr>
            <w:r w:rsidRPr="0036385B">
              <w:rPr>
                <w:b/>
                <w:color w:val="000000" w:themeColor="text1"/>
                <w:lang w:val="kk-KZ"/>
              </w:rPr>
              <w:t>37-1) экспортты қолдау бойынша Мемлекеттік кепілдік беру лимитінің сомасын айқындау қағидаларын бекіту;</w:t>
            </w:r>
          </w:p>
        </w:tc>
        <w:tc>
          <w:tcPr>
            <w:tcW w:w="3969" w:type="dxa"/>
          </w:tcPr>
          <w:p w14:paraId="01A7D901" w14:textId="77777777" w:rsidR="000D0416" w:rsidRDefault="000D0416" w:rsidP="00BB3D96">
            <w:pPr>
              <w:tabs>
                <w:tab w:val="left" w:pos="426"/>
              </w:tabs>
              <w:ind w:firstLine="385"/>
              <w:jc w:val="both"/>
              <w:rPr>
                <w:rFonts w:eastAsiaTheme="minorHAnsi"/>
                <w:lang w:val="kk-KZ" w:eastAsia="en-US"/>
              </w:rPr>
            </w:pPr>
            <w:r>
              <w:rPr>
                <w:rFonts w:eastAsiaTheme="minorHAnsi"/>
                <w:lang w:val="kk-KZ" w:eastAsia="en-US"/>
              </w:rPr>
              <w:t>«</w:t>
            </w:r>
            <w:r w:rsidRPr="000D0416">
              <w:rPr>
                <w:rFonts w:eastAsiaTheme="minorHAnsi"/>
                <w:lang w:val="kk-KZ" w:eastAsia="en-US"/>
              </w:rPr>
              <w:t>Мемлекеттік аппарат қызметін бюрократияландыру жөніндегі шаралар туралы</w:t>
            </w:r>
            <w:r>
              <w:rPr>
                <w:rFonts w:eastAsiaTheme="minorHAnsi"/>
                <w:lang w:val="kk-KZ" w:eastAsia="en-US"/>
              </w:rPr>
              <w:t>»</w:t>
            </w:r>
            <w:r w:rsidRPr="000D0416">
              <w:rPr>
                <w:rFonts w:eastAsiaTheme="minorHAnsi"/>
                <w:lang w:val="kk-KZ" w:eastAsia="en-US"/>
              </w:rPr>
              <w:t xml:space="preserve"> Қазақстан Республикасы Президентінің 2022 жылғы 13 сәуірдегі № 872 Жарлығының 2-тармағын іске асыру үшін экспортты қолдау бойынша Мемлекеттік кепілдік беру лимитінің сомасын айқындау қағидаларын бекіту жөніндегі құзырет Ұлттық экономика министрлігіне беріледі және Ұлттық экономика министрлігі туралы ережеде белгіленетін болады.</w:t>
            </w:r>
          </w:p>
          <w:p w14:paraId="65A7DAC1" w14:textId="26455BAF" w:rsidR="00BB3D96" w:rsidRDefault="000D0416" w:rsidP="00BB3D96">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6C09B0DA" w14:textId="77777777" w:rsidTr="00393C19">
        <w:tc>
          <w:tcPr>
            <w:tcW w:w="533" w:type="dxa"/>
          </w:tcPr>
          <w:p w14:paraId="1143A733" w14:textId="77777777" w:rsidR="00BB3D96" w:rsidRPr="00931EE9" w:rsidRDefault="00BB3D96" w:rsidP="00BB3D96">
            <w:pPr>
              <w:pStyle w:val="aa"/>
              <w:numPr>
                <w:ilvl w:val="0"/>
                <w:numId w:val="1"/>
              </w:numPr>
              <w:jc w:val="center"/>
              <w:rPr>
                <w:lang w:val="kk-KZ"/>
              </w:rPr>
            </w:pPr>
          </w:p>
        </w:tc>
        <w:tc>
          <w:tcPr>
            <w:tcW w:w="2268" w:type="dxa"/>
          </w:tcPr>
          <w:p w14:paraId="116C2ECB" w14:textId="77777777" w:rsidR="002D6D58" w:rsidRDefault="002D6D58" w:rsidP="00BB3D96">
            <w:pPr>
              <w:widowControl w:val="0"/>
              <w:jc w:val="center"/>
              <w:rPr>
                <w:color w:val="000000" w:themeColor="text1"/>
                <w:lang w:val="kk-KZ"/>
              </w:rPr>
            </w:pPr>
            <w:r w:rsidRPr="002D6D58">
              <w:rPr>
                <w:color w:val="000000" w:themeColor="text1"/>
                <w:lang w:val="kk-KZ"/>
              </w:rPr>
              <w:t xml:space="preserve">15-тармақтың </w:t>
            </w:r>
          </w:p>
          <w:p w14:paraId="6B721AD4" w14:textId="34E35CCF" w:rsidR="00BB3D96" w:rsidRDefault="002D6D58" w:rsidP="00BB3D96">
            <w:pPr>
              <w:widowControl w:val="0"/>
              <w:jc w:val="center"/>
              <w:rPr>
                <w:color w:val="000000" w:themeColor="text1"/>
              </w:rPr>
            </w:pPr>
            <w:r w:rsidRPr="002D6D58">
              <w:rPr>
                <w:color w:val="000000" w:themeColor="text1"/>
                <w:lang w:val="kk-KZ"/>
              </w:rPr>
              <w:t>42) тармақшасы</w:t>
            </w:r>
          </w:p>
        </w:tc>
        <w:tc>
          <w:tcPr>
            <w:tcW w:w="3828" w:type="dxa"/>
          </w:tcPr>
          <w:p w14:paraId="137C25EA" w14:textId="116D7ED9" w:rsidR="00BB3D96" w:rsidRDefault="00CB3F0E" w:rsidP="00BB3D96">
            <w:pPr>
              <w:widowControl w:val="0"/>
              <w:ind w:left="11" w:firstLine="284"/>
              <w:jc w:val="both"/>
              <w:rPr>
                <w:color w:val="000000" w:themeColor="text1"/>
              </w:rPr>
            </w:pPr>
            <w:r w:rsidRPr="00CB3F0E">
              <w:rPr>
                <w:b/>
                <w:color w:val="000000" w:themeColor="text1"/>
                <w:lang w:val="kk-KZ"/>
              </w:rPr>
              <w:t>42) арнайы комиссияның жұмысына қатысу;</w:t>
            </w:r>
          </w:p>
        </w:tc>
        <w:tc>
          <w:tcPr>
            <w:tcW w:w="4252" w:type="dxa"/>
          </w:tcPr>
          <w:p w14:paraId="1CC72EE4" w14:textId="10CD4F35" w:rsidR="00BB3D96" w:rsidRDefault="0036385B" w:rsidP="00BB3D96">
            <w:pPr>
              <w:widowControl w:val="0"/>
              <w:ind w:left="11" w:firstLine="284"/>
              <w:jc w:val="both"/>
              <w:rPr>
                <w:color w:val="000000" w:themeColor="text1"/>
                <w:lang w:val="kk-KZ"/>
              </w:rPr>
            </w:pPr>
            <w:r w:rsidRPr="0036385B">
              <w:rPr>
                <w:b/>
                <w:color w:val="000000" w:themeColor="text1"/>
                <w:lang w:val="kk-KZ"/>
              </w:rPr>
              <w:t>42) арнайы комиссияны қалыптастыру қағидаларын және арнайы комиссия туралы ережені бекіту;</w:t>
            </w:r>
          </w:p>
        </w:tc>
        <w:tc>
          <w:tcPr>
            <w:tcW w:w="3969" w:type="dxa"/>
          </w:tcPr>
          <w:p w14:paraId="1639114A" w14:textId="2F7BE27C" w:rsidR="004A4661" w:rsidRDefault="004A4661" w:rsidP="00BB3D96">
            <w:pPr>
              <w:tabs>
                <w:tab w:val="left" w:pos="426"/>
              </w:tabs>
              <w:ind w:firstLine="385"/>
              <w:jc w:val="both"/>
              <w:rPr>
                <w:rFonts w:eastAsiaTheme="minorHAnsi"/>
                <w:lang w:val="kk-KZ" w:eastAsia="en-US"/>
              </w:rPr>
            </w:pPr>
            <w:r>
              <w:rPr>
                <w:rFonts w:eastAsiaTheme="minorHAnsi"/>
                <w:lang w:val="kk-KZ" w:eastAsia="en-US"/>
              </w:rPr>
              <w:t>«</w:t>
            </w:r>
            <w:r w:rsidRPr="004A4661">
              <w:rPr>
                <w:rFonts w:eastAsiaTheme="minorHAnsi"/>
                <w:lang w:val="kk-KZ" w:eastAsia="en-US"/>
              </w:rPr>
              <w:t>Мемлекеттік аппарат қызметін бюрократияландыру жөніндегі шаралар туралы</w:t>
            </w:r>
            <w:r>
              <w:rPr>
                <w:rFonts w:eastAsiaTheme="minorHAnsi"/>
                <w:lang w:val="kk-KZ" w:eastAsia="en-US"/>
              </w:rPr>
              <w:t>»</w:t>
            </w:r>
            <w:r w:rsidRPr="004A4661">
              <w:rPr>
                <w:rFonts w:eastAsiaTheme="minorHAnsi"/>
                <w:lang w:val="kk-KZ" w:eastAsia="en-US"/>
              </w:rPr>
              <w:t xml:space="preserve"> Қазақстан Республикасы Президентінің </w:t>
            </w:r>
            <w:r>
              <w:rPr>
                <w:rFonts w:eastAsiaTheme="minorHAnsi"/>
                <w:lang w:val="kk-KZ" w:eastAsia="en-US"/>
              </w:rPr>
              <w:t xml:space="preserve">                 </w:t>
            </w:r>
            <w:r w:rsidRPr="004A4661">
              <w:rPr>
                <w:rFonts w:eastAsiaTheme="minorHAnsi"/>
                <w:lang w:val="kk-KZ" w:eastAsia="en-US"/>
              </w:rPr>
              <w:t>2022 жылғы 13 сәуірдегі № 872 Жарлығының 2-тармағын іске асыру үшін арнайы комиссияны қалыптастыру қағидаларын және арнайы комиссия туралы ережені бекіту жөніндегі құзырет Ұлттық экономика министрлігіне беріледі және Ұлттық экономика министрлігі туралы ережеде белгіленетін болады.</w:t>
            </w:r>
          </w:p>
          <w:p w14:paraId="205EB31A" w14:textId="73B58841" w:rsidR="00BB3D96" w:rsidRDefault="000D0416" w:rsidP="00BB3D96">
            <w:pPr>
              <w:tabs>
                <w:tab w:val="left" w:pos="426"/>
              </w:tabs>
              <w:ind w:firstLine="385"/>
              <w:jc w:val="both"/>
              <w:rPr>
                <w:rFonts w:eastAsiaTheme="minorHAnsi"/>
                <w:lang w:val="kk-KZ" w:eastAsia="en-US"/>
              </w:rPr>
            </w:pPr>
            <w:r w:rsidRPr="00BB3D96">
              <w:rPr>
                <w:rFonts w:eastAsiaTheme="minorHAnsi"/>
                <w:lang w:val="kk-KZ" w:eastAsia="en-US"/>
              </w:rPr>
              <w:lastRenderedPageBreak/>
              <w:t>Осыған байланысты Ұлттық экономика министрлігі туралы ережені тиісті құзыретпен толықтыру қажет.</w:t>
            </w:r>
          </w:p>
        </w:tc>
      </w:tr>
      <w:tr w:rsidR="00BB3D96" w:rsidRPr="00834C7E" w14:paraId="58A10933" w14:textId="77777777" w:rsidTr="00393C19">
        <w:tc>
          <w:tcPr>
            <w:tcW w:w="533" w:type="dxa"/>
          </w:tcPr>
          <w:p w14:paraId="4AD2952E" w14:textId="77777777" w:rsidR="00BB3D96" w:rsidRPr="00931EE9" w:rsidRDefault="00BB3D96" w:rsidP="00BB3D96">
            <w:pPr>
              <w:pStyle w:val="aa"/>
              <w:numPr>
                <w:ilvl w:val="0"/>
                <w:numId w:val="1"/>
              </w:numPr>
              <w:jc w:val="center"/>
              <w:rPr>
                <w:lang w:val="kk-KZ"/>
              </w:rPr>
            </w:pPr>
          </w:p>
        </w:tc>
        <w:tc>
          <w:tcPr>
            <w:tcW w:w="2268" w:type="dxa"/>
          </w:tcPr>
          <w:p w14:paraId="1BCC84DC" w14:textId="77777777" w:rsidR="002D6D58" w:rsidRDefault="002D6D58" w:rsidP="00BB3D96">
            <w:pPr>
              <w:widowControl w:val="0"/>
              <w:jc w:val="center"/>
              <w:rPr>
                <w:color w:val="000000" w:themeColor="text1"/>
                <w:lang w:val="kk-KZ"/>
              </w:rPr>
            </w:pPr>
            <w:r w:rsidRPr="002D6D58">
              <w:rPr>
                <w:color w:val="000000" w:themeColor="text1"/>
                <w:lang w:val="kk-KZ"/>
              </w:rPr>
              <w:t xml:space="preserve">15-тармақтың </w:t>
            </w:r>
          </w:p>
          <w:p w14:paraId="0BB1D477" w14:textId="65AF93F8" w:rsidR="002D6D58" w:rsidRDefault="002D6D58" w:rsidP="00BB3D96">
            <w:pPr>
              <w:widowControl w:val="0"/>
              <w:jc w:val="center"/>
              <w:rPr>
                <w:color w:val="000000" w:themeColor="text1"/>
              </w:rPr>
            </w:pPr>
            <w:r w:rsidRPr="002D6D58">
              <w:rPr>
                <w:color w:val="000000" w:themeColor="text1"/>
                <w:lang w:val="kk-KZ"/>
              </w:rPr>
              <w:t>54-2) тармақшасы</w:t>
            </w:r>
          </w:p>
        </w:tc>
        <w:tc>
          <w:tcPr>
            <w:tcW w:w="3828" w:type="dxa"/>
          </w:tcPr>
          <w:p w14:paraId="40308909" w14:textId="3F35662D" w:rsidR="00BB3D96" w:rsidRPr="00B20DA1"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2105F3C4" w14:textId="5DD50CAA" w:rsidR="00BB3D96" w:rsidRPr="00B20DA1" w:rsidRDefault="0036385B" w:rsidP="00BB3D96">
            <w:pPr>
              <w:widowControl w:val="0"/>
              <w:ind w:left="11" w:firstLine="284"/>
              <w:jc w:val="both"/>
              <w:rPr>
                <w:color w:val="000000" w:themeColor="text1"/>
                <w:lang w:val="kk-KZ"/>
              </w:rPr>
            </w:pPr>
            <w:r w:rsidRPr="0036385B">
              <w:rPr>
                <w:b/>
                <w:color w:val="000000" w:themeColor="text1"/>
                <w:lang w:val="kk-KZ"/>
              </w:rPr>
              <w:t>54-2) концессиялық жобаларды қаржыландыру жөніндегі ұйымды айқындау;</w:t>
            </w:r>
          </w:p>
        </w:tc>
        <w:tc>
          <w:tcPr>
            <w:tcW w:w="3969" w:type="dxa"/>
          </w:tcPr>
          <w:p w14:paraId="5B9A57AA" w14:textId="73CB19C9" w:rsidR="004A4661" w:rsidRPr="004A4661" w:rsidRDefault="004A4661" w:rsidP="004A4661">
            <w:pPr>
              <w:tabs>
                <w:tab w:val="left" w:pos="426"/>
              </w:tabs>
              <w:ind w:firstLine="385"/>
              <w:jc w:val="both"/>
              <w:rPr>
                <w:rFonts w:eastAsiaTheme="minorHAnsi"/>
                <w:lang w:val="kk-KZ" w:eastAsia="en-US"/>
              </w:rPr>
            </w:pPr>
            <w:r>
              <w:rPr>
                <w:rFonts w:eastAsiaTheme="minorHAnsi"/>
                <w:lang w:val="kk-KZ" w:eastAsia="en-US"/>
              </w:rPr>
              <w:t>«</w:t>
            </w:r>
            <w:r w:rsidRPr="004A4661">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4A4661">
              <w:rPr>
                <w:rFonts w:eastAsiaTheme="minorHAnsi"/>
                <w:lang w:val="kk-KZ" w:eastAsia="en-US"/>
              </w:rPr>
              <w:t xml:space="preserve"> заңмен</w:t>
            </w:r>
            <w:r>
              <w:rPr>
                <w:rFonts w:eastAsiaTheme="minorHAnsi"/>
                <w:lang w:val="kk-KZ" w:eastAsia="en-US"/>
              </w:rPr>
              <w:t xml:space="preserve"> «</w:t>
            </w:r>
            <w:r w:rsidRPr="004A4661">
              <w:rPr>
                <w:rFonts w:eastAsiaTheme="minorHAnsi"/>
                <w:lang w:val="kk-KZ" w:eastAsia="en-US"/>
              </w:rPr>
              <w:t>Концессиялар туралы</w:t>
            </w:r>
            <w:r>
              <w:rPr>
                <w:rFonts w:eastAsiaTheme="minorHAnsi"/>
                <w:lang w:val="kk-KZ" w:eastAsia="en-US"/>
              </w:rPr>
              <w:t xml:space="preserve">» </w:t>
            </w:r>
            <w:r w:rsidRPr="004A4661">
              <w:rPr>
                <w:rFonts w:eastAsiaTheme="minorHAnsi"/>
                <w:lang w:val="kk-KZ" w:eastAsia="en-US"/>
              </w:rPr>
              <w:t>заңға өзгеріс енгізілді.</w:t>
            </w:r>
          </w:p>
          <w:p w14:paraId="533F787C" w14:textId="0BBBAF4D" w:rsidR="004A4661" w:rsidRDefault="004A4661" w:rsidP="004A4661">
            <w:pPr>
              <w:tabs>
                <w:tab w:val="left" w:pos="426"/>
              </w:tabs>
              <w:ind w:firstLine="385"/>
              <w:jc w:val="both"/>
              <w:rPr>
                <w:rFonts w:eastAsiaTheme="minorHAnsi"/>
                <w:lang w:val="kk-KZ" w:eastAsia="en-US"/>
              </w:rPr>
            </w:pPr>
            <w:r w:rsidRPr="004A4661">
              <w:rPr>
                <w:rFonts w:eastAsiaTheme="minorHAnsi"/>
                <w:lang w:val="kk-KZ" w:eastAsia="en-US"/>
              </w:rPr>
              <w:t>Мәселен</w:t>
            </w:r>
            <w:r>
              <w:rPr>
                <w:rFonts w:eastAsiaTheme="minorHAnsi"/>
                <w:lang w:val="kk-KZ" w:eastAsia="en-US"/>
              </w:rPr>
              <w:t xml:space="preserve"> «</w:t>
            </w:r>
            <w:r w:rsidRPr="004A4661">
              <w:rPr>
                <w:rFonts w:eastAsiaTheme="minorHAnsi"/>
                <w:lang w:val="kk-KZ" w:eastAsia="en-US"/>
              </w:rPr>
              <w:t>Концессиялар туралы</w:t>
            </w:r>
            <w:r>
              <w:rPr>
                <w:rFonts w:eastAsiaTheme="minorHAnsi"/>
                <w:lang w:val="kk-KZ" w:eastAsia="en-US"/>
              </w:rPr>
              <w:t>»</w:t>
            </w:r>
            <w:r w:rsidRPr="004A4661">
              <w:rPr>
                <w:rFonts w:eastAsiaTheme="minorHAnsi"/>
                <w:lang w:val="kk-KZ" w:eastAsia="en-US"/>
              </w:rPr>
              <w:t xml:space="preserve"> Заңның 9-бабының </w:t>
            </w:r>
            <w:r>
              <w:rPr>
                <w:rFonts w:eastAsiaTheme="minorHAnsi"/>
                <w:lang w:val="kk-KZ" w:eastAsia="en-US"/>
              </w:rPr>
              <w:t xml:space="preserve">                        </w:t>
            </w:r>
            <w:r w:rsidRPr="004A4661">
              <w:rPr>
                <w:rFonts w:eastAsiaTheme="minorHAnsi"/>
                <w:lang w:val="kk-KZ" w:eastAsia="en-US"/>
              </w:rPr>
              <w:t>7-11) тармақшасына сәйкес мемлекеттік жоспарлау жөніндегі уәкілетті орган концессиялық жобаларды қаржыландыру жөніндегі ұйымдарды айқындайды.</w:t>
            </w:r>
          </w:p>
          <w:p w14:paraId="7C656357" w14:textId="744341C8" w:rsidR="00BB3D96" w:rsidRDefault="000D0416" w:rsidP="004A4661">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2539A0AB" w14:textId="77777777" w:rsidTr="00393C19">
        <w:tc>
          <w:tcPr>
            <w:tcW w:w="533" w:type="dxa"/>
          </w:tcPr>
          <w:p w14:paraId="34EAC876" w14:textId="77777777" w:rsidR="00BB3D96" w:rsidRPr="00452F88" w:rsidRDefault="00BB3D96" w:rsidP="00BB3D96">
            <w:pPr>
              <w:pStyle w:val="aa"/>
              <w:numPr>
                <w:ilvl w:val="0"/>
                <w:numId w:val="1"/>
              </w:numPr>
              <w:jc w:val="center"/>
              <w:rPr>
                <w:lang w:val="kk-KZ"/>
              </w:rPr>
            </w:pPr>
          </w:p>
        </w:tc>
        <w:tc>
          <w:tcPr>
            <w:tcW w:w="2268" w:type="dxa"/>
          </w:tcPr>
          <w:p w14:paraId="23F7E89A" w14:textId="77777777" w:rsidR="00EE03BA" w:rsidRDefault="00EE03BA" w:rsidP="00BB3D96">
            <w:pPr>
              <w:widowControl w:val="0"/>
              <w:jc w:val="center"/>
              <w:rPr>
                <w:color w:val="000000" w:themeColor="text1"/>
                <w:lang w:val="kk-KZ"/>
              </w:rPr>
            </w:pPr>
            <w:r w:rsidRPr="00EE03BA">
              <w:rPr>
                <w:color w:val="000000" w:themeColor="text1"/>
                <w:lang w:val="kk-KZ"/>
              </w:rPr>
              <w:t xml:space="preserve">15-тармақтың </w:t>
            </w:r>
          </w:p>
          <w:p w14:paraId="2E193607" w14:textId="682D1127" w:rsidR="00BB3D96" w:rsidRPr="00452F88" w:rsidRDefault="00EE03BA" w:rsidP="00BB3D96">
            <w:pPr>
              <w:widowControl w:val="0"/>
              <w:jc w:val="center"/>
              <w:rPr>
                <w:color w:val="000000" w:themeColor="text1"/>
                <w:lang w:val="kk-KZ"/>
              </w:rPr>
            </w:pPr>
            <w:r w:rsidRPr="00EE03BA">
              <w:rPr>
                <w:color w:val="000000" w:themeColor="text1"/>
                <w:lang w:val="kk-KZ"/>
              </w:rPr>
              <w:t>54-3) тармақшасы</w:t>
            </w:r>
          </w:p>
        </w:tc>
        <w:tc>
          <w:tcPr>
            <w:tcW w:w="3828" w:type="dxa"/>
          </w:tcPr>
          <w:p w14:paraId="183A783F" w14:textId="7F37258A" w:rsidR="00BB3D96" w:rsidRPr="00452F88" w:rsidRDefault="00177DC0" w:rsidP="00BB3D96">
            <w:pPr>
              <w:widowControl w:val="0"/>
              <w:ind w:left="11" w:firstLine="284"/>
              <w:jc w:val="both"/>
              <w:rPr>
                <w:color w:val="000000" w:themeColor="text1"/>
                <w:lang w:val="kk-KZ"/>
              </w:rPr>
            </w:pPr>
            <w:r w:rsidRPr="00BB3D96">
              <w:rPr>
                <w:color w:val="000000" w:themeColor="text1"/>
              </w:rPr>
              <w:t>жоқ</w:t>
            </w:r>
          </w:p>
        </w:tc>
        <w:tc>
          <w:tcPr>
            <w:tcW w:w="4252" w:type="dxa"/>
          </w:tcPr>
          <w:p w14:paraId="1623CA3A" w14:textId="5FA3D2E5" w:rsidR="00BB3D96" w:rsidRPr="00452F88" w:rsidRDefault="0036385B" w:rsidP="00BB3D96">
            <w:pPr>
              <w:widowControl w:val="0"/>
              <w:ind w:firstLine="317"/>
              <w:jc w:val="both"/>
              <w:rPr>
                <w:color w:val="000000" w:themeColor="text1"/>
                <w:lang w:val="kk-KZ"/>
              </w:rPr>
            </w:pPr>
            <w:r w:rsidRPr="0036385B">
              <w:rPr>
                <w:b/>
                <w:color w:val="000000" w:themeColor="text1"/>
                <w:lang w:val="kk-KZ"/>
              </w:rPr>
              <w:t>54-3) концессия объектісін пайдаланғаны үшін жалдау ақысын төлеу қағидаларын бекіту;</w:t>
            </w:r>
          </w:p>
        </w:tc>
        <w:tc>
          <w:tcPr>
            <w:tcW w:w="3969" w:type="dxa"/>
          </w:tcPr>
          <w:p w14:paraId="01394960" w14:textId="5A59B966" w:rsidR="004A4661" w:rsidRPr="004A4661" w:rsidRDefault="004A4661" w:rsidP="004A4661">
            <w:pPr>
              <w:tabs>
                <w:tab w:val="left" w:pos="426"/>
              </w:tabs>
              <w:ind w:firstLine="385"/>
              <w:jc w:val="both"/>
              <w:rPr>
                <w:rFonts w:eastAsiaTheme="minorHAnsi"/>
                <w:lang w:val="kk-KZ" w:eastAsia="en-US"/>
              </w:rPr>
            </w:pPr>
            <w:r>
              <w:rPr>
                <w:rFonts w:eastAsiaTheme="minorHAnsi"/>
                <w:lang w:val="kk-KZ" w:eastAsia="en-US"/>
              </w:rPr>
              <w:t>«</w:t>
            </w:r>
            <w:r w:rsidRPr="004A4661">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4A4661">
              <w:rPr>
                <w:rFonts w:eastAsiaTheme="minorHAnsi"/>
                <w:lang w:val="kk-KZ" w:eastAsia="en-US"/>
              </w:rPr>
              <w:t xml:space="preserve"> заңмен </w:t>
            </w:r>
            <w:r>
              <w:rPr>
                <w:rFonts w:eastAsiaTheme="minorHAnsi"/>
                <w:lang w:val="kk-KZ" w:eastAsia="en-US"/>
              </w:rPr>
              <w:t>«</w:t>
            </w:r>
            <w:r w:rsidRPr="004A4661">
              <w:rPr>
                <w:rFonts w:eastAsiaTheme="minorHAnsi"/>
                <w:lang w:val="kk-KZ" w:eastAsia="en-US"/>
              </w:rPr>
              <w:t>Концессиялар туралы</w:t>
            </w:r>
            <w:r>
              <w:rPr>
                <w:rFonts w:eastAsiaTheme="minorHAnsi"/>
                <w:lang w:val="kk-KZ" w:eastAsia="en-US"/>
              </w:rPr>
              <w:t xml:space="preserve">» </w:t>
            </w:r>
            <w:r w:rsidRPr="004A4661">
              <w:rPr>
                <w:rFonts w:eastAsiaTheme="minorHAnsi"/>
                <w:lang w:val="kk-KZ" w:eastAsia="en-US"/>
              </w:rPr>
              <w:t>заңға өзгеріс енгізілді.</w:t>
            </w:r>
          </w:p>
          <w:p w14:paraId="326A1C85" w14:textId="707CAF13" w:rsidR="004A4661" w:rsidRDefault="004A4661" w:rsidP="004A4661">
            <w:pPr>
              <w:tabs>
                <w:tab w:val="left" w:pos="426"/>
              </w:tabs>
              <w:ind w:firstLine="385"/>
              <w:jc w:val="both"/>
              <w:rPr>
                <w:rFonts w:eastAsiaTheme="minorHAnsi"/>
                <w:lang w:val="kk-KZ" w:eastAsia="en-US"/>
              </w:rPr>
            </w:pPr>
            <w:r w:rsidRPr="004A4661">
              <w:rPr>
                <w:rFonts w:eastAsiaTheme="minorHAnsi"/>
                <w:lang w:val="kk-KZ" w:eastAsia="en-US"/>
              </w:rPr>
              <w:t>Мәселен</w:t>
            </w:r>
            <w:r>
              <w:rPr>
                <w:rFonts w:eastAsiaTheme="minorHAnsi"/>
                <w:lang w:val="kk-KZ" w:eastAsia="en-US"/>
              </w:rPr>
              <w:t xml:space="preserve"> «</w:t>
            </w:r>
            <w:r w:rsidRPr="004A4661">
              <w:rPr>
                <w:rFonts w:eastAsiaTheme="minorHAnsi"/>
                <w:lang w:val="kk-KZ" w:eastAsia="en-US"/>
              </w:rPr>
              <w:t>Концессиялар туралы</w:t>
            </w:r>
            <w:r>
              <w:rPr>
                <w:rFonts w:eastAsiaTheme="minorHAnsi"/>
                <w:lang w:val="kk-KZ" w:eastAsia="en-US"/>
              </w:rPr>
              <w:t>»</w:t>
            </w:r>
            <w:r w:rsidRPr="004A4661">
              <w:rPr>
                <w:rFonts w:eastAsiaTheme="minorHAnsi"/>
                <w:lang w:val="kk-KZ" w:eastAsia="en-US"/>
              </w:rPr>
              <w:t xml:space="preserve"> Заңның 9-бабының 7-12) тармақшасына сәйкес мемлекеттік жоспарлау жөніндегі уәкілетті </w:t>
            </w:r>
            <w:r w:rsidRPr="004A4661">
              <w:rPr>
                <w:rFonts w:eastAsiaTheme="minorHAnsi"/>
                <w:lang w:val="kk-KZ" w:eastAsia="en-US"/>
              </w:rPr>
              <w:lastRenderedPageBreak/>
              <w:t>орган концессия объектісін пайдаланғаны үшін жалдау ақысын төлеу қағидаларын бекітеді.</w:t>
            </w:r>
          </w:p>
          <w:p w14:paraId="7611D587" w14:textId="2F2ED33A" w:rsidR="00BB3D96" w:rsidRPr="00452F88" w:rsidRDefault="000D0416" w:rsidP="004A4661">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6CB64952" w14:textId="77777777" w:rsidTr="00393C19">
        <w:tc>
          <w:tcPr>
            <w:tcW w:w="533" w:type="dxa"/>
          </w:tcPr>
          <w:p w14:paraId="2ED58714" w14:textId="77777777" w:rsidR="00BB3D96" w:rsidRPr="00931EE9" w:rsidRDefault="00BB3D96" w:rsidP="00BB3D96">
            <w:pPr>
              <w:pStyle w:val="aa"/>
              <w:numPr>
                <w:ilvl w:val="0"/>
                <w:numId w:val="1"/>
              </w:numPr>
              <w:jc w:val="center"/>
              <w:rPr>
                <w:lang w:val="kk-KZ"/>
              </w:rPr>
            </w:pPr>
          </w:p>
        </w:tc>
        <w:tc>
          <w:tcPr>
            <w:tcW w:w="2268" w:type="dxa"/>
          </w:tcPr>
          <w:p w14:paraId="6DA2DDB5" w14:textId="77777777" w:rsidR="00EE03BA" w:rsidRDefault="00EE03BA" w:rsidP="00BB3D96">
            <w:pPr>
              <w:widowControl w:val="0"/>
              <w:jc w:val="center"/>
              <w:rPr>
                <w:color w:val="000000" w:themeColor="text1"/>
                <w:lang w:val="kk-KZ"/>
              </w:rPr>
            </w:pPr>
            <w:r w:rsidRPr="00EE03BA">
              <w:rPr>
                <w:color w:val="000000" w:themeColor="text1"/>
                <w:lang w:val="kk-KZ"/>
              </w:rPr>
              <w:t xml:space="preserve">15-тармақтың </w:t>
            </w:r>
          </w:p>
          <w:p w14:paraId="50ABE4A1" w14:textId="2C8E6419" w:rsidR="00BB3D96" w:rsidRPr="009D79B0" w:rsidRDefault="00EE03BA" w:rsidP="00BB3D96">
            <w:pPr>
              <w:widowControl w:val="0"/>
              <w:jc w:val="center"/>
              <w:rPr>
                <w:color w:val="000000" w:themeColor="text1"/>
              </w:rPr>
            </w:pPr>
            <w:r w:rsidRPr="00EE03BA">
              <w:rPr>
                <w:color w:val="000000" w:themeColor="text1"/>
                <w:lang w:val="kk-KZ"/>
              </w:rPr>
              <w:t>70-1) тармақшасы</w:t>
            </w:r>
          </w:p>
        </w:tc>
        <w:tc>
          <w:tcPr>
            <w:tcW w:w="3828" w:type="dxa"/>
          </w:tcPr>
          <w:p w14:paraId="6D6ED093" w14:textId="298D7A94" w:rsidR="00BB3D96" w:rsidRPr="00AF7718"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4F447A4F" w14:textId="1B2E5910" w:rsidR="00BB3D96" w:rsidRPr="006F3584" w:rsidRDefault="0036385B" w:rsidP="00BB3D96">
            <w:pPr>
              <w:widowControl w:val="0"/>
              <w:ind w:firstLine="317"/>
              <w:jc w:val="both"/>
              <w:rPr>
                <w:color w:val="000000" w:themeColor="text1"/>
                <w:lang w:val="kk-KZ"/>
              </w:rPr>
            </w:pPr>
            <w:r w:rsidRPr="0036385B">
              <w:rPr>
                <w:b/>
                <w:color w:val="000000" w:themeColor="text1"/>
                <w:lang w:val="kk-KZ"/>
              </w:rPr>
              <w:t>70-1) халықаралық және мемлекеттік ұйымдардың, шетелдік және қазақстандық үкіметтік емес қоғамдық ұйымдардың және гранттар беретін қорлардың тізбесін бекіту;</w:t>
            </w:r>
          </w:p>
        </w:tc>
        <w:tc>
          <w:tcPr>
            <w:tcW w:w="3969" w:type="dxa"/>
          </w:tcPr>
          <w:p w14:paraId="59FC6D9A" w14:textId="39F4DDFA" w:rsidR="004A4661" w:rsidRDefault="004A4661" w:rsidP="00BB3D96">
            <w:pPr>
              <w:tabs>
                <w:tab w:val="left" w:pos="426"/>
              </w:tabs>
              <w:ind w:firstLine="385"/>
              <w:jc w:val="both"/>
              <w:rPr>
                <w:rFonts w:eastAsiaTheme="minorHAnsi"/>
                <w:lang w:val="kk-KZ" w:eastAsia="en-US"/>
              </w:rPr>
            </w:pPr>
            <w:r>
              <w:rPr>
                <w:rFonts w:eastAsiaTheme="minorHAnsi"/>
                <w:lang w:val="kk-KZ" w:eastAsia="en-US"/>
              </w:rPr>
              <w:t>«</w:t>
            </w:r>
            <w:r w:rsidRPr="004A4661">
              <w:rPr>
                <w:rFonts w:eastAsiaTheme="minorHAnsi"/>
                <w:lang w:val="kk-KZ" w:eastAsia="en-US"/>
              </w:rPr>
              <w:t>Мемлекеттік аппарат қызметін бюрократияландыру жөніндегі шаралар туралы</w:t>
            </w:r>
            <w:r>
              <w:rPr>
                <w:rFonts w:eastAsiaTheme="minorHAnsi"/>
                <w:lang w:val="kk-KZ" w:eastAsia="en-US"/>
              </w:rPr>
              <w:t>»</w:t>
            </w:r>
            <w:r w:rsidRPr="004A4661">
              <w:rPr>
                <w:rFonts w:eastAsiaTheme="minorHAnsi"/>
                <w:lang w:val="kk-KZ" w:eastAsia="en-US"/>
              </w:rPr>
              <w:t xml:space="preserve"> Қазақстан Республикасы Президентінің 2022 жылғы 13 сәуірдегі № 872 Жарлығының 2-тармағын іске асыру үшін халықаралық және мемлекеттік ұйымдардың, шетелдік және қазақстандық үкіметтік емес қоғамдық ұйымдар мен гранттар беретін қорлардың тізбесін бекіту жөніндегі құзырет Ұлттық экономика министрлігіне беріледі және Ұлттық экономика министрлігі туралы ережеде белгіленетін болады.</w:t>
            </w:r>
          </w:p>
          <w:p w14:paraId="1114F98D" w14:textId="562163BF" w:rsidR="00BB3D96" w:rsidRDefault="000D0416" w:rsidP="00BB3D96">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72BCA131" w14:textId="77777777" w:rsidTr="00393C19">
        <w:tc>
          <w:tcPr>
            <w:tcW w:w="533" w:type="dxa"/>
          </w:tcPr>
          <w:p w14:paraId="2827CA59" w14:textId="77777777" w:rsidR="00BB3D96" w:rsidRPr="00931EE9" w:rsidRDefault="00BB3D96" w:rsidP="00BB3D96">
            <w:pPr>
              <w:pStyle w:val="aa"/>
              <w:numPr>
                <w:ilvl w:val="0"/>
                <w:numId w:val="1"/>
              </w:numPr>
              <w:jc w:val="center"/>
              <w:rPr>
                <w:lang w:val="kk-KZ"/>
              </w:rPr>
            </w:pPr>
          </w:p>
        </w:tc>
        <w:tc>
          <w:tcPr>
            <w:tcW w:w="2268" w:type="dxa"/>
          </w:tcPr>
          <w:p w14:paraId="782BBC3E" w14:textId="77777777" w:rsidR="00EE03BA" w:rsidRDefault="00EE03BA" w:rsidP="00BB3D96">
            <w:pPr>
              <w:widowControl w:val="0"/>
              <w:jc w:val="center"/>
              <w:rPr>
                <w:color w:val="000000" w:themeColor="text1"/>
                <w:lang w:val="kk-KZ"/>
              </w:rPr>
            </w:pPr>
            <w:r w:rsidRPr="00EE03BA">
              <w:rPr>
                <w:color w:val="000000" w:themeColor="text1"/>
                <w:lang w:val="kk-KZ"/>
              </w:rPr>
              <w:t xml:space="preserve">15-тармақтың </w:t>
            </w:r>
          </w:p>
          <w:p w14:paraId="198A800B" w14:textId="12A8FE2D" w:rsidR="00BB3D96" w:rsidRDefault="00EE03BA" w:rsidP="00BB3D96">
            <w:pPr>
              <w:widowControl w:val="0"/>
              <w:jc w:val="center"/>
              <w:rPr>
                <w:color w:val="000000" w:themeColor="text1"/>
              </w:rPr>
            </w:pPr>
            <w:r w:rsidRPr="00EE03BA">
              <w:rPr>
                <w:color w:val="000000" w:themeColor="text1"/>
                <w:lang w:val="kk-KZ"/>
              </w:rPr>
              <w:t>76-1) тармақшасы</w:t>
            </w:r>
          </w:p>
        </w:tc>
        <w:tc>
          <w:tcPr>
            <w:tcW w:w="3828" w:type="dxa"/>
          </w:tcPr>
          <w:p w14:paraId="715ED2F3" w14:textId="3F23399E" w:rsidR="00BB3D96" w:rsidRPr="00402F49" w:rsidRDefault="00177DC0" w:rsidP="00BB3D96">
            <w:pPr>
              <w:widowControl w:val="0"/>
              <w:ind w:left="11" w:firstLine="284"/>
              <w:jc w:val="both"/>
              <w:rPr>
                <w:color w:val="000000" w:themeColor="text1"/>
                <w:lang w:val="kk-KZ"/>
              </w:rPr>
            </w:pPr>
            <w:r w:rsidRPr="00BB3D96">
              <w:rPr>
                <w:color w:val="000000" w:themeColor="text1"/>
              </w:rPr>
              <w:t>жоқ</w:t>
            </w:r>
          </w:p>
        </w:tc>
        <w:tc>
          <w:tcPr>
            <w:tcW w:w="4252" w:type="dxa"/>
          </w:tcPr>
          <w:p w14:paraId="5DCFB3E1" w14:textId="0F474474" w:rsidR="00BB3D96" w:rsidRPr="005630C1" w:rsidRDefault="0036385B" w:rsidP="00BB3D96">
            <w:pPr>
              <w:widowControl w:val="0"/>
              <w:ind w:left="11" w:firstLine="284"/>
              <w:jc w:val="both"/>
              <w:rPr>
                <w:color w:val="000000" w:themeColor="text1"/>
                <w:lang w:val="kk-KZ"/>
              </w:rPr>
            </w:pPr>
            <w:r w:rsidRPr="0036385B">
              <w:rPr>
                <w:b/>
                <w:color w:val="000000" w:themeColor="text1"/>
                <w:lang w:val="kk-KZ"/>
              </w:rPr>
              <w:t>76-1) табиғи монополиялар салаларында мемлекеттік саясатты қалыптастыру және іске асыру және оны жүзеге асыруды ұйымдастырады;</w:t>
            </w:r>
          </w:p>
        </w:tc>
        <w:tc>
          <w:tcPr>
            <w:tcW w:w="3969" w:type="dxa"/>
          </w:tcPr>
          <w:p w14:paraId="1456B788" w14:textId="76D44867" w:rsidR="004A4661" w:rsidRPr="004A4661" w:rsidRDefault="004A4661" w:rsidP="004A4661">
            <w:pPr>
              <w:tabs>
                <w:tab w:val="left" w:pos="426"/>
              </w:tabs>
              <w:ind w:firstLine="385"/>
              <w:jc w:val="both"/>
              <w:rPr>
                <w:rFonts w:eastAsiaTheme="minorHAnsi"/>
                <w:lang w:val="kk-KZ" w:eastAsia="en-US"/>
              </w:rPr>
            </w:pPr>
            <w:r>
              <w:rPr>
                <w:rFonts w:eastAsiaTheme="minorHAnsi"/>
                <w:lang w:val="kk-KZ" w:eastAsia="en-US"/>
              </w:rPr>
              <w:t>«</w:t>
            </w:r>
            <w:r w:rsidRPr="004A4661">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4A4661">
              <w:rPr>
                <w:rFonts w:eastAsiaTheme="minorHAnsi"/>
                <w:lang w:val="kk-KZ" w:eastAsia="en-US"/>
              </w:rPr>
              <w:t xml:space="preserve"> заңмен </w:t>
            </w:r>
            <w:r>
              <w:rPr>
                <w:rFonts w:eastAsiaTheme="minorHAnsi"/>
                <w:lang w:val="kk-KZ" w:eastAsia="en-US"/>
              </w:rPr>
              <w:t>«Т</w:t>
            </w:r>
            <w:r w:rsidRPr="004A4661">
              <w:rPr>
                <w:rFonts w:eastAsiaTheme="minorHAnsi"/>
                <w:lang w:val="kk-KZ" w:eastAsia="en-US"/>
              </w:rPr>
              <w:t>абиғи монополиялар туралы</w:t>
            </w:r>
            <w:r>
              <w:rPr>
                <w:rFonts w:eastAsiaTheme="minorHAnsi"/>
                <w:lang w:val="kk-KZ" w:eastAsia="en-US"/>
              </w:rPr>
              <w:t xml:space="preserve">» </w:t>
            </w:r>
            <w:r w:rsidRPr="004A4661">
              <w:rPr>
                <w:rFonts w:eastAsiaTheme="minorHAnsi"/>
                <w:lang w:val="kk-KZ" w:eastAsia="en-US"/>
              </w:rPr>
              <w:t>заңға өзгеріс енгізілді.</w:t>
            </w:r>
          </w:p>
          <w:p w14:paraId="719BA9C2" w14:textId="77777777" w:rsidR="004A4661" w:rsidRDefault="004A4661" w:rsidP="004A4661">
            <w:pPr>
              <w:tabs>
                <w:tab w:val="left" w:pos="426"/>
              </w:tabs>
              <w:ind w:firstLine="385"/>
              <w:jc w:val="both"/>
              <w:rPr>
                <w:rFonts w:eastAsiaTheme="minorHAnsi"/>
                <w:lang w:val="kk-KZ" w:eastAsia="en-US"/>
              </w:rPr>
            </w:pPr>
            <w:r w:rsidRPr="004A4661">
              <w:rPr>
                <w:rFonts w:eastAsiaTheme="minorHAnsi"/>
                <w:lang w:val="kk-KZ" w:eastAsia="en-US"/>
              </w:rPr>
              <w:lastRenderedPageBreak/>
              <w:t>Осылайша, 8-баптың 2) тармақшасына сәйкес уәкілетті орган Табиғи монополиялар саласындағы мемлекеттік саясатты қалыптастырады және іске асырады және оны жүзеге асыруды ұйымдастырады.</w:t>
            </w:r>
          </w:p>
          <w:p w14:paraId="0434A578" w14:textId="66C012BC" w:rsidR="00BB3D96" w:rsidRDefault="000D0416" w:rsidP="004A4661">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607F63B0" w14:textId="77777777" w:rsidTr="00393C19">
        <w:tc>
          <w:tcPr>
            <w:tcW w:w="533" w:type="dxa"/>
          </w:tcPr>
          <w:p w14:paraId="4980C245" w14:textId="77777777" w:rsidR="00BB3D96" w:rsidRPr="00931EE9" w:rsidRDefault="00BB3D96" w:rsidP="00BB3D96">
            <w:pPr>
              <w:pStyle w:val="aa"/>
              <w:numPr>
                <w:ilvl w:val="0"/>
                <w:numId w:val="1"/>
              </w:numPr>
              <w:jc w:val="center"/>
              <w:rPr>
                <w:lang w:val="kk-KZ"/>
              </w:rPr>
            </w:pPr>
          </w:p>
        </w:tc>
        <w:tc>
          <w:tcPr>
            <w:tcW w:w="2268" w:type="dxa"/>
          </w:tcPr>
          <w:p w14:paraId="274E694E" w14:textId="77777777" w:rsidR="00BB3D96" w:rsidRDefault="00EE03BA" w:rsidP="00BB3D96">
            <w:pPr>
              <w:widowControl w:val="0"/>
              <w:jc w:val="center"/>
              <w:rPr>
                <w:color w:val="000000" w:themeColor="text1"/>
                <w:lang w:val="kk-KZ"/>
              </w:rPr>
            </w:pPr>
            <w:r w:rsidRPr="00EE03BA">
              <w:rPr>
                <w:color w:val="000000" w:themeColor="text1"/>
                <w:lang w:val="kk-KZ"/>
              </w:rPr>
              <w:t>15-тармақтың 96-1) тармақшасы</w:t>
            </w:r>
          </w:p>
          <w:p w14:paraId="6BA9B970" w14:textId="7EEB6353" w:rsidR="00EE03BA" w:rsidRDefault="00EE03BA" w:rsidP="00BB3D96">
            <w:pPr>
              <w:widowControl w:val="0"/>
              <w:jc w:val="center"/>
              <w:rPr>
                <w:color w:val="000000" w:themeColor="text1"/>
              </w:rPr>
            </w:pPr>
          </w:p>
        </w:tc>
        <w:tc>
          <w:tcPr>
            <w:tcW w:w="3828" w:type="dxa"/>
          </w:tcPr>
          <w:p w14:paraId="693BFEDD" w14:textId="7D543B0A" w:rsidR="00BB3D96"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3DAD43D2" w14:textId="0094A7AA" w:rsidR="00BB3D96" w:rsidRDefault="0036385B" w:rsidP="00BB3D96">
            <w:pPr>
              <w:widowControl w:val="0"/>
              <w:ind w:left="11" w:firstLine="284"/>
              <w:jc w:val="both"/>
              <w:rPr>
                <w:color w:val="000000" w:themeColor="text1"/>
                <w:lang w:val="kk-KZ"/>
              </w:rPr>
            </w:pPr>
            <w:r w:rsidRPr="0036385B">
              <w:rPr>
                <w:b/>
                <w:bCs/>
                <w:color w:val="000000" w:themeColor="text1"/>
              </w:rPr>
              <w:t>96-1) мемлекеттік заңды тұлғаларға бекітілген мемлекеттік мүлікті мемлекеттік меншіктің бір түрінен екіншісіне беру тәртібін айқындау;</w:t>
            </w:r>
          </w:p>
        </w:tc>
        <w:tc>
          <w:tcPr>
            <w:tcW w:w="3969" w:type="dxa"/>
          </w:tcPr>
          <w:p w14:paraId="7FA26683" w14:textId="3D9F887D" w:rsidR="004A4661" w:rsidRPr="004A4661" w:rsidRDefault="004A4661" w:rsidP="004A4661">
            <w:pPr>
              <w:tabs>
                <w:tab w:val="left" w:pos="426"/>
              </w:tabs>
              <w:ind w:firstLine="385"/>
              <w:jc w:val="both"/>
              <w:rPr>
                <w:rFonts w:eastAsiaTheme="minorHAnsi"/>
                <w:lang w:val="kk-KZ" w:eastAsia="en-US"/>
              </w:rPr>
            </w:pPr>
            <w:r>
              <w:rPr>
                <w:rFonts w:eastAsiaTheme="minorHAnsi"/>
                <w:lang w:val="kk-KZ" w:eastAsia="en-US"/>
              </w:rPr>
              <w:t>«</w:t>
            </w:r>
            <w:r w:rsidRPr="004A4661">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4A4661">
              <w:rPr>
                <w:rFonts w:eastAsiaTheme="minorHAnsi"/>
                <w:lang w:val="kk-KZ" w:eastAsia="en-US"/>
              </w:rPr>
              <w:t xml:space="preserve"> Заңмен </w:t>
            </w:r>
            <w:r>
              <w:rPr>
                <w:rFonts w:eastAsiaTheme="minorHAnsi"/>
                <w:lang w:val="kk-KZ" w:eastAsia="en-US"/>
              </w:rPr>
              <w:t>«М</w:t>
            </w:r>
            <w:r w:rsidRPr="004A4661">
              <w:rPr>
                <w:rFonts w:eastAsiaTheme="minorHAnsi"/>
                <w:lang w:val="kk-KZ" w:eastAsia="en-US"/>
              </w:rPr>
              <w:t>емлекеттік мүлік туралы</w:t>
            </w:r>
            <w:r>
              <w:rPr>
                <w:rFonts w:eastAsiaTheme="minorHAnsi"/>
                <w:lang w:val="kk-KZ" w:eastAsia="en-US"/>
              </w:rPr>
              <w:t xml:space="preserve">» </w:t>
            </w:r>
            <w:r w:rsidRPr="004A4661">
              <w:rPr>
                <w:rFonts w:eastAsiaTheme="minorHAnsi"/>
                <w:lang w:val="kk-KZ" w:eastAsia="en-US"/>
              </w:rPr>
              <w:t>заңға өзгеріс енгізілді.</w:t>
            </w:r>
          </w:p>
          <w:p w14:paraId="0DCB2CCD" w14:textId="77777777" w:rsidR="004A4661" w:rsidRDefault="004A4661" w:rsidP="004A4661">
            <w:pPr>
              <w:tabs>
                <w:tab w:val="left" w:pos="426"/>
              </w:tabs>
              <w:ind w:firstLine="385"/>
              <w:jc w:val="both"/>
              <w:rPr>
                <w:rFonts w:eastAsiaTheme="minorHAnsi"/>
                <w:lang w:val="kk-KZ" w:eastAsia="en-US"/>
              </w:rPr>
            </w:pPr>
            <w:r w:rsidRPr="004A4661">
              <w:rPr>
                <w:rFonts w:eastAsiaTheme="minorHAnsi"/>
                <w:lang w:val="kk-KZ" w:eastAsia="en-US"/>
              </w:rPr>
              <w:t>Мәселен</w:t>
            </w:r>
            <w:r>
              <w:rPr>
                <w:rFonts w:eastAsiaTheme="minorHAnsi"/>
                <w:lang w:val="kk-KZ" w:eastAsia="en-US"/>
              </w:rPr>
              <w:t xml:space="preserve"> М</w:t>
            </w:r>
            <w:r w:rsidRPr="004A4661">
              <w:rPr>
                <w:rFonts w:eastAsiaTheme="minorHAnsi"/>
                <w:lang w:val="kk-KZ" w:eastAsia="en-US"/>
              </w:rPr>
              <w:t>емлекеттік мүлік туралы</w:t>
            </w:r>
            <w:r>
              <w:rPr>
                <w:rFonts w:eastAsiaTheme="minorHAnsi"/>
                <w:lang w:val="kk-KZ" w:eastAsia="en-US"/>
              </w:rPr>
              <w:t>»</w:t>
            </w:r>
            <w:r w:rsidRPr="004A4661">
              <w:rPr>
                <w:rFonts w:eastAsiaTheme="minorHAnsi"/>
                <w:lang w:val="kk-KZ" w:eastAsia="en-US"/>
              </w:rPr>
              <w:t xml:space="preserve"> Заңның 9-бабының </w:t>
            </w:r>
            <w:r>
              <w:rPr>
                <w:rFonts w:eastAsiaTheme="minorHAnsi"/>
                <w:lang w:val="kk-KZ" w:eastAsia="en-US"/>
              </w:rPr>
              <w:t xml:space="preserve">                           </w:t>
            </w:r>
            <w:r w:rsidRPr="004A4661">
              <w:rPr>
                <w:rFonts w:eastAsiaTheme="minorHAnsi"/>
                <w:lang w:val="kk-KZ" w:eastAsia="en-US"/>
              </w:rPr>
              <w:t>2-тармағына сәйкес мемлекеттік заңды тұлғаларға бекітілген мемлекеттік мүлікті мемлекеттік меншіктің бір түрінен екіншісіне беру мемлекеттік жоспарлау жөніндегі орталық уәкілетті орган айқындайтын тәртіппен жүзеге асырылады.</w:t>
            </w:r>
          </w:p>
          <w:p w14:paraId="3B0F9978" w14:textId="7CC78877" w:rsidR="00BB3D96" w:rsidRDefault="000D0416" w:rsidP="004A4661">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75AAE2F6" w14:textId="77777777" w:rsidTr="00393C19">
        <w:tc>
          <w:tcPr>
            <w:tcW w:w="533" w:type="dxa"/>
          </w:tcPr>
          <w:p w14:paraId="122041A3" w14:textId="77777777" w:rsidR="00BB3D96" w:rsidRPr="00931EE9" w:rsidRDefault="00BB3D96" w:rsidP="00BB3D96">
            <w:pPr>
              <w:pStyle w:val="aa"/>
              <w:numPr>
                <w:ilvl w:val="0"/>
                <w:numId w:val="1"/>
              </w:numPr>
              <w:jc w:val="center"/>
              <w:rPr>
                <w:lang w:val="kk-KZ"/>
              </w:rPr>
            </w:pPr>
          </w:p>
        </w:tc>
        <w:tc>
          <w:tcPr>
            <w:tcW w:w="2268" w:type="dxa"/>
          </w:tcPr>
          <w:p w14:paraId="1BF05082" w14:textId="77777777" w:rsidR="00EE03BA" w:rsidRDefault="00EE03BA" w:rsidP="00BB3D96">
            <w:pPr>
              <w:widowControl w:val="0"/>
              <w:jc w:val="center"/>
              <w:rPr>
                <w:color w:val="000000" w:themeColor="text1"/>
                <w:lang w:val="kk-KZ"/>
              </w:rPr>
            </w:pPr>
            <w:r w:rsidRPr="00EE03BA">
              <w:rPr>
                <w:color w:val="000000" w:themeColor="text1"/>
                <w:lang w:val="kk-KZ"/>
              </w:rPr>
              <w:t xml:space="preserve">15-тармақтың </w:t>
            </w:r>
          </w:p>
          <w:p w14:paraId="7A82D6DD" w14:textId="62596E7B" w:rsidR="00BB3D96" w:rsidRDefault="00EE03BA" w:rsidP="00BB3D96">
            <w:pPr>
              <w:widowControl w:val="0"/>
              <w:jc w:val="center"/>
              <w:rPr>
                <w:color w:val="000000" w:themeColor="text1"/>
              </w:rPr>
            </w:pPr>
            <w:r w:rsidRPr="00EE03BA">
              <w:rPr>
                <w:color w:val="000000" w:themeColor="text1"/>
                <w:lang w:val="kk-KZ"/>
              </w:rPr>
              <w:t>96-2) тармақшасы</w:t>
            </w:r>
          </w:p>
        </w:tc>
        <w:tc>
          <w:tcPr>
            <w:tcW w:w="3828" w:type="dxa"/>
          </w:tcPr>
          <w:p w14:paraId="0879D586" w14:textId="2F8F756D" w:rsidR="00BB3D96"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45012542" w14:textId="46888474" w:rsidR="00BB3D96" w:rsidRDefault="0036385B" w:rsidP="00BB3D96">
            <w:pPr>
              <w:widowControl w:val="0"/>
              <w:ind w:left="11" w:firstLine="284"/>
              <w:jc w:val="both"/>
              <w:rPr>
                <w:color w:val="000000" w:themeColor="text1"/>
                <w:lang w:val="kk-KZ"/>
              </w:rPr>
            </w:pPr>
            <w:r w:rsidRPr="0036385B">
              <w:rPr>
                <w:b/>
                <w:bCs/>
                <w:color w:val="000000" w:themeColor="text1"/>
              </w:rPr>
              <w:t>96-2) тәуелсіз консультантты тарту тәртібін айқындау;</w:t>
            </w:r>
          </w:p>
        </w:tc>
        <w:tc>
          <w:tcPr>
            <w:tcW w:w="3969" w:type="dxa"/>
          </w:tcPr>
          <w:p w14:paraId="11A8D8B5" w14:textId="21FB6E7E" w:rsidR="004A4661" w:rsidRPr="004A4661" w:rsidRDefault="004A4661" w:rsidP="004A4661">
            <w:pPr>
              <w:tabs>
                <w:tab w:val="left" w:pos="426"/>
              </w:tabs>
              <w:ind w:firstLine="385"/>
              <w:jc w:val="both"/>
              <w:rPr>
                <w:rFonts w:eastAsiaTheme="minorHAnsi"/>
                <w:lang w:val="kk-KZ" w:eastAsia="en-US"/>
              </w:rPr>
            </w:pPr>
            <w:r>
              <w:rPr>
                <w:rFonts w:eastAsiaTheme="minorHAnsi"/>
                <w:lang w:val="kk-KZ" w:eastAsia="en-US"/>
              </w:rPr>
              <w:t>«</w:t>
            </w:r>
            <w:r w:rsidRPr="004A4661">
              <w:rPr>
                <w:rFonts w:eastAsiaTheme="minorHAnsi"/>
                <w:lang w:val="kk-KZ" w:eastAsia="en-US"/>
              </w:rPr>
              <w:t xml:space="preserve">Қазақстан Республикасының кейбір заңнамалық актілеріне </w:t>
            </w:r>
            <w:r w:rsidRPr="004A4661">
              <w:rPr>
                <w:rFonts w:eastAsiaTheme="minorHAnsi"/>
                <w:lang w:val="kk-KZ" w:eastAsia="en-US"/>
              </w:rPr>
              <w:lastRenderedPageBreak/>
              <w:t>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4A4661">
              <w:rPr>
                <w:rFonts w:eastAsiaTheme="minorHAnsi"/>
                <w:lang w:val="kk-KZ" w:eastAsia="en-US"/>
              </w:rPr>
              <w:t xml:space="preserve"> Заңмен </w:t>
            </w:r>
            <w:r>
              <w:rPr>
                <w:rFonts w:eastAsiaTheme="minorHAnsi"/>
                <w:lang w:val="kk-KZ" w:eastAsia="en-US"/>
              </w:rPr>
              <w:t>«М</w:t>
            </w:r>
            <w:r w:rsidRPr="004A4661">
              <w:rPr>
                <w:rFonts w:eastAsiaTheme="minorHAnsi"/>
                <w:lang w:val="kk-KZ" w:eastAsia="en-US"/>
              </w:rPr>
              <w:t>емлекеттік мүлік туралы</w:t>
            </w:r>
            <w:r>
              <w:rPr>
                <w:rFonts w:eastAsiaTheme="minorHAnsi"/>
                <w:lang w:val="kk-KZ" w:eastAsia="en-US"/>
              </w:rPr>
              <w:t xml:space="preserve">» </w:t>
            </w:r>
            <w:r w:rsidRPr="004A4661">
              <w:rPr>
                <w:rFonts w:eastAsiaTheme="minorHAnsi"/>
                <w:lang w:val="kk-KZ" w:eastAsia="en-US"/>
              </w:rPr>
              <w:t>заңға өзгеріс енгізілді.</w:t>
            </w:r>
          </w:p>
          <w:p w14:paraId="049BD023" w14:textId="6F10B498" w:rsidR="004A4661" w:rsidRPr="004A4661" w:rsidRDefault="004A4661" w:rsidP="004A4661">
            <w:pPr>
              <w:tabs>
                <w:tab w:val="left" w:pos="426"/>
              </w:tabs>
              <w:ind w:firstLine="385"/>
              <w:jc w:val="both"/>
              <w:rPr>
                <w:rFonts w:eastAsiaTheme="minorHAnsi"/>
                <w:lang w:val="kk-KZ" w:eastAsia="en-US"/>
              </w:rPr>
            </w:pPr>
            <w:r w:rsidRPr="004A4661">
              <w:rPr>
                <w:rFonts w:eastAsiaTheme="minorHAnsi"/>
                <w:lang w:val="kk-KZ" w:eastAsia="en-US"/>
              </w:rPr>
              <w:t>Мәселен</w:t>
            </w:r>
            <w:r>
              <w:rPr>
                <w:rFonts w:eastAsiaTheme="minorHAnsi"/>
                <w:lang w:val="kk-KZ" w:eastAsia="en-US"/>
              </w:rPr>
              <w:t xml:space="preserve"> М</w:t>
            </w:r>
            <w:r w:rsidRPr="004A4661">
              <w:rPr>
                <w:rFonts w:eastAsiaTheme="minorHAnsi"/>
                <w:lang w:val="kk-KZ" w:eastAsia="en-US"/>
              </w:rPr>
              <w:t>емлекеттік мүлік туралы</w:t>
            </w:r>
            <w:r>
              <w:rPr>
                <w:rFonts w:eastAsiaTheme="minorHAnsi"/>
                <w:lang w:val="kk-KZ" w:eastAsia="en-US"/>
              </w:rPr>
              <w:t>»</w:t>
            </w:r>
            <w:r w:rsidRPr="004A4661">
              <w:rPr>
                <w:rFonts w:eastAsiaTheme="minorHAnsi"/>
                <w:lang w:val="kk-KZ" w:eastAsia="en-US"/>
              </w:rPr>
              <w:t xml:space="preserve"> Заңның 100-1-бабы </w:t>
            </w:r>
            <w:r>
              <w:rPr>
                <w:rFonts w:eastAsiaTheme="minorHAnsi"/>
                <w:lang w:val="kk-KZ" w:eastAsia="en-US"/>
              </w:rPr>
              <w:t xml:space="preserve">                     </w:t>
            </w:r>
            <w:r w:rsidRPr="004A4661">
              <w:rPr>
                <w:rFonts w:eastAsiaTheme="minorHAnsi"/>
                <w:lang w:val="kk-KZ" w:eastAsia="en-US"/>
              </w:rPr>
              <w:t>5-тармағының екінші бөлігіне сәйкес тәуелсіз консультантты тарту мемлекеттік жоспарлау жөніндегі орталық уәкілетті орган айқындайтын тәртіппен жүзеге асырылады.</w:t>
            </w:r>
          </w:p>
          <w:p w14:paraId="57FF3BED" w14:textId="0DC9750B" w:rsidR="00BB3D96" w:rsidRDefault="000D0416" w:rsidP="004A4661">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0288B919" w14:textId="77777777" w:rsidTr="00393C19">
        <w:tc>
          <w:tcPr>
            <w:tcW w:w="533" w:type="dxa"/>
          </w:tcPr>
          <w:p w14:paraId="37D1FED7" w14:textId="77777777" w:rsidR="00BB3D96" w:rsidRPr="00931EE9" w:rsidRDefault="00BB3D96" w:rsidP="00BB3D96">
            <w:pPr>
              <w:pStyle w:val="aa"/>
              <w:numPr>
                <w:ilvl w:val="0"/>
                <w:numId w:val="1"/>
              </w:numPr>
              <w:jc w:val="center"/>
              <w:rPr>
                <w:lang w:val="kk-KZ"/>
              </w:rPr>
            </w:pPr>
          </w:p>
        </w:tc>
        <w:tc>
          <w:tcPr>
            <w:tcW w:w="2268" w:type="dxa"/>
          </w:tcPr>
          <w:p w14:paraId="52308B83" w14:textId="77777777" w:rsidR="00EE03BA" w:rsidRDefault="00EE03BA" w:rsidP="00BB3D96">
            <w:pPr>
              <w:widowControl w:val="0"/>
              <w:jc w:val="center"/>
              <w:rPr>
                <w:color w:val="000000" w:themeColor="text1"/>
                <w:lang w:val="kk-KZ"/>
              </w:rPr>
            </w:pPr>
            <w:r w:rsidRPr="00EE03BA">
              <w:rPr>
                <w:color w:val="000000" w:themeColor="text1"/>
                <w:lang w:val="kk-KZ"/>
              </w:rPr>
              <w:t xml:space="preserve">15-тармақтың </w:t>
            </w:r>
          </w:p>
          <w:p w14:paraId="0E2A412B" w14:textId="1A9145D4" w:rsidR="00BB3D96" w:rsidRDefault="00EE03BA" w:rsidP="00BB3D96">
            <w:pPr>
              <w:widowControl w:val="0"/>
              <w:jc w:val="center"/>
              <w:rPr>
                <w:color w:val="000000" w:themeColor="text1"/>
              </w:rPr>
            </w:pPr>
            <w:r w:rsidRPr="00EE03BA">
              <w:rPr>
                <w:color w:val="000000" w:themeColor="text1"/>
                <w:lang w:val="kk-KZ"/>
              </w:rPr>
              <w:t>96-3) тармақшасы</w:t>
            </w:r>
          </w:p>
        </w:tc>
        <w:tc>
          <w:tcPr>
            <w:tcW w:w="3828" w:type="dxa"/>
          </w:tcPr>
          <w:p w14:paraId="0612D7E8" w14:textId="521AD3DF" w:rsidR="00BB3D96" w:rsidRPr="00B20DA1"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1BF1851F" w14:textId="2C532A2D" w:rsidR="00BB3D96" w:rsidRPr="00B20DA1" w:rsidRDefault="0036385B" w:rsidP="00BB3D96">
            <w:pPr>
              <w:widowControl w:val="0"/>
              <w:ind w:left="11" w:firstLine="284"/>
              <w:jc w:val="both"/>
              <w:rPr>
                <w:color w:val="000000" w:themeColor="text1"/>
                <w:lang w:val="kk-KZ"/>
              </w:rPr>
            </w:pPr>
            <w:r w:rsidRPr="0036385B">
              <w:rPr>
                <w:b/>
                <w:bCs/>
                <w:color w:val="000000" w:themeColor="text1"/>
              </w:rPr>
              <w:t>96-3) стратегиялық объектілерге ауыртпалық салуға не оларды стратегиялық объектінің меншік иесінен (құқық иеленушісінен) иеліктен шығаруға рұқсат алу үшін өтініш нысанын бекіту;</w:t>
            </w:r>
          </w:p>
        </w:tc>
        <w:tc>
          <w:tcPr>
            <w:tcW w:w="3969" w:type="dxa"/>
          </w:tcPr>
          <w:p w14:paraId="5C086A02" w14:textId="472E7180" w:rsidR="004A4661" w:rsidRPr="004A4661" w:rsidRDefault="004A4661" w:rsidP="00BB3D96">
            <w:pPr>
              <w:tabs>
                <w:tab w:val="left" w:pos="426"/>
              </w:tabs>
              <w:ind w:firstLine="385"/>
              <w:jc w:val="both"/>
              <w:rPr>
                <w:rFonts w:eastAsiaTheme="minorHAnsi"/>
                <w:lang w:val="kk-KZ" w:eastAsia="en-US"/>
              </w:rPr>
            </w:pPr>
            <w:r>
              <w:rPr>
                <w:rFonts w:eastAsiaTheme="minorHAnsi"/>
                <w:lang w:val="kk-KZ" w:eastAsia="en-US"/>
              </w:rPr>
              <w:t>«</w:t>
            </w:r>
            <w:r w:rsidRPr="004A4661">
              <w:rPr>
                <w:rFonts w:eastAsiaTheme="minorHAnsi"/>
                <w:lang w:val="kk-KZ" w:eastAsia="en-US"/>
              </w:rPr>
              <w:t>Мемлекеттік аппарат қызметін бюрократияландыру жөніндегі шаралар туралы</w:t>
            </w:r>
            <w:r>
              <w:rPr>
                <w:rFonts w:eastAsiaTheme="minorHAnsi"/>
                <w:lang w:val="kk-KZ" w:eastAsia="en-US"/>
              </w:rPr>
              <w:t>»</w:t>
            </w:r>
            <w:r w:rsidRPr="004A4661">
              <w:rPr>
                <w:rFonts w:eastAsiaTheme="minorHAnsi"/>
                <w:lang w:val="kk-KZ" w:eastAsia="en-US"/>
              </w:rPr>
              <w:t xml:space="preserve"> Қазақстан Республикасы Президентінің 2022 жылғы 13 сәуірдегі № 872 Жарлығының 2-тармағын іске асыру үшін стратегиялық объектілерге ауыртпалық салуға не стратегиялық объектінің меншік иесін (құқық иеленушісін) иеліктен шығаруға рұқсат алу үшін өтініш нысанын бекіту жөніндегі құзырет Ұлттық экономика министрлігіне беріледі және Ұлттық экономика министрлігі туралы ережеде белгіленетін болады.</w:t>
            </w:r>
          </w:p>
          <w:p w14:paraId="1B8CC5B0" w14:textId="3856264F" w:rsidR="00BB3D96" w:rsidRDefault="000D0416" w:rsidP="00BB3D96">
            <w:pPr>
              <w:tabs>
                <w:tab w:val="left" w:pos="426"/>
              </w:tabs>
              <w:ind w:firstLine="385"/>
              <w:jc w:val="both"/>
              <w:rPr>
                <w:rFonts w:eastAsiaTheme="minorHAnsi"/>
                <w:lang w:val="kk-KZ" w:eastAsia="en-US"/>
              </w:rPr>
            </w:pPr>
            <w:r w:rsidRPr="00BB3D96">
              <w:rPr>
                <w:rFonts w:eastAsiaTheme="minorHAnsi"/>
                <w:lang w:val="kk-KZ" w:eastAsia="en-US"/>
              </w:rPr>
              <w:t xml:space="preserve">Осыған байланысты Ұлттық </w:t>
            </w:r>
            <w:r w:rsidRPr="00BB3D96">
              <w:rPr>
                <w:rFonts w:eastAsiaTheme="minorHAnsi"/>
                <w:lang w:val="kk-KZ" w:eastAsia="en-US"/>
              </w:rPr>
              <w:lastRenderedPageBreak/>
              <w:t>экономика министрлігі туралы ережені тиісті құзыретпен толықтыру қажет.</w:t>
            </w:r>
          </w:p>
        </w:tc>
      </w:tr>
      <w:tr w:rsidR="00BB3D96" w:rsidRPr="00834C7E" w14:paraId="7AB68F79" w14:textId="77777777" w:rsidTr="00393C19">
        <w:tc>
          <w:tcPr>
            <w:tcW w:w="533" w:type="dxa"/>
          </w:tcPr>
          <w:p w14:paraId="5231A47C" w14:textId="77777777" w:rsidR="00BB3D96" w:rsidRPr="00452F88" w:rsidRDefault="00BB3D96" w:rsidP="00BB3D96">
            <w:pPr>
              <w:pStyle w:val="aa"/>
              <w:numPr>
                <w:ilvl w:val="0"/>
                <w:numId w:val="1"/>
              </w:numPr>
              <w:jc w:val="center"/>
              <w:rPr>
                <w:lang w:val="kk-KZ"/>
              </w:rPr>
            </w:pPr>
          </w:p>
        </w:tc>
        <w:tc>
          <w:tcPr>
            <w:tcW w:w="2268" w:type="dxa"/>
          </w:tcPr>
          <w:p w14:paraId="468D6772" w14:textId="77777777" w:rsidR="00EE03BA" w:rsidRDefault="00EE03BA" w:rsidP="00BB3D96">
            <w:pPr>
              <w:widowControl w:val="0"/>
              <w:jc w:val="center"/>
              <w:rPr>
                <w:color w:val="000000" w:themeColor="text1"/>
                <w:lang w:val="kk-KZ"/>
              </w:rPr>
            </w:pPr>
            <w:r w:rsidRPr="00EE03BA">
              <w:rPr>
                <w:color w:val="000000" w:themeColor="text1"/>
                <w:lang w:val="kk-KZ"/>
              </w:rPr>
              <w:t xml:space="preserve">15-тармақтың </w:t>
            </w:r>
          </w:p>
          <w:p w14:paraId="55800FED" w14:textId="73F2D976" w:rsidR="00BB3D96" w:rsidRPr="00452F88" w:rsidRDefault="00EE03BA" w:rsidP="00BB3D96">
            <w:pPr>
              <w:widowControl w:val="0"/>
              <w:jc w:val="center"/>
              <w:rPr>
                <w:color w:val="000000" w:themeColor="text1"/>
                <w:lang w:val="kk-KZ"/>
              </w:rPr>
            </w:pPr>
            <w:r w:rsidRPr="00EE03BA">
              <w:rPr>
                <w:color w:val="000000" w:themeColor="text1"/>
                <w:lang w:val="kk-KZ"/>
              </w:rPr>
              <w:t>96-4) тармақшасы</w:t>
            </w:r>
          </w:p>
        </w:tc>
        <w:tc>
          <w:tcPr>
            <w:tcW w:w="3828" w:type="dxa"/>
          </w:tcPr>
          <w:p w14:paraId="2CEFD0A3" w14:textId="0D9F9CB4" w:rsidR="00BB3D96" w:rsidRPr="00452F88" w:rsidRDefault="00177DC0" w:rsidP="00BB3D96">
            <w:pPr>
              <w:widowControl w:val="0"/>
              <w:ind w:left="11" w:firstLine="284"/>
              <w:jc w:val="both"/>
              <w:rPr>
                <w:color w:val="000000" w:themeColor="text1"/>
                <w:lang w:val="kk-KZ"/>
              </w:rPr>
            </w:pPr>
            <w:r w:rsidRPr="00BB3D96">
              <w:rPr>
                <w:color w:val="000000" w:themeColor="text1"/>
              </w:rPr>
              <w:t>жоқ</w:t>
            </w:r>
          </w:p>
        </w:tc>
        <w:tc>
          <w:tcPr>
            <w:tcW w:w="4252" w:type="dxa"/>
          </w:tcPr>
          <w:p w14:paraId="0723D961" w14:textId="6436C90B" w:rsidR="00BB3D96" w:rsidRPr="0036385B" w:rsidRDefault="0036385B" w:rsidP="00BB3D96">
            <w:pPr>
              <w:widowControl w:val="0"/>
              <w:ind w:firstLine="317"/>
              <w:jc w:val="both"/>
              <w:rPr>
                <w:color w:val="000000" w:themeColor="text1"/>
                <w:lang w:val="kk-KZ"/>
              </w:rPr>
            </w:pPr>
            <w:r w:rsidRPr="0036385B">
              <w:rPr>
                <w:b/>
                <w:bCs/>
                <w:color w:val="000000" w:themeColor="text1"/>
                <w:lang w:val="kk-KZ"/>
              </w:rPr>
              <w:t>96-4) ортақ пайдаланылатын мүлікті пайдалану қағидаларын келісу;</w:t>
            </w:r>
          </w:p>
        </w:tc>
        <w:tc>
          <w:tcPr>
            <w:tcW w:w="3969" w:type="dxa"/>
          </w:tcPr>
          <w:p w14:paraId="08B6A990" w14:textId="20EF5323" w:rsidR="004A4661" w:rsidRPr="004A4661" w:rsidRDefault="004A4661" w:rsidP="004A4661">
            <w:pPr>
              <w:tabs>
                <w:tab w:val="left" w:pos="426"/>
              </w:tabs>
              <w:ind w:firstLine="385"/>
              <w:jc w:val="both"/>
              <w:rPr>
                <w:rFonts w:eastAsiaTheme="minorHAnsi"/>
                <w:lang w:val="kk-KZ" w:eastAsia="en-US"/>
              </w:rPr>
            </w:pPr>
            <w:r>
              <w:rPr>
                <w:rFonts w:eastAsiaTheme="minorHAnsi"/>
                <w:lang w:val="kk-KZ" w:eastAsia="en-US"/>
              </w:rPr>
              <w:t>«</w:t>
            </w:r>
            <w:r w:rsidRPr="004A4661">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4A4661">
              <w:rPr>
                <w:rFonts w:eastAsiaTheme="minorHAnsi"/>
                <w:lang w:val="kk-KZ" w:eastAsia="en-US"/>
              </w:rPr>
              <w:t xml:space="preserve"> Заңмен </w:t>
            </w:r>
            <w:r>
              <w:rPr>
                <w:rFonts w:eastAsiaTheme="minorHAnsi"/>
                <w:lang w:val="kk-KZ" w:eastAsia="en-US"/>
              </w:rPr>
              <w:t>«М</w:t>
            </w:r>
            <w:r w:rsidRPr="004A4661">
              <w:rPr>
                <w:rFonts w:eastAsiaTheme="minorHAnsi"/>
                <w:lang w:val="kk-KZ" w:eastAsia="en-US"/>
              </w:rPr>
              <w:t>емлекеттік мүлік туралы</w:t>
            </w:r>
            <w:r>
              <w:rPr>
                <w:rFonts w:eastAsiaTheme="minorHAnsi"/>
                <w:lang w:val="kk-KZ" w:eastAsia="en-US"/>
              </w:rPr>
              <w:t xml:space="preserve">» </w:t>
            </w:r>
            <w:r w:rsidRPr="004A4661">
              <w:rPr>
                <w:rFonts w:eastAsiaTheme="minorHAnsi"/>
                <w:lang w:val="kk-KZ" w:eastAsia="en-US"/>
              </w:rPr>
              <w:t>заңға өзгеріс енгізілді.</w:t>
            </w:r>
          </w:p>
          <w:p w14:paraId="3FF1D063" w14:textId="6E4A7CF9" w:rsidR="00B379B5" w:rsidRDefault="004A4661" w:rsidP="004A4661">
            <w:pPr>
              <w:tabs>
                <w:tab w:val="left" w:pos="426"/>
              </w:tabs>
              <w:ind w:firstLine="385"/>
              <w:jc w:val="both"/>
              <w:rPr>
                <w:rFonts w:eastAsiaTheme="minorHAnsi"/>
                <w:lang w:val="kk-KZ" w:eastAsia="en-US"/>
              </w:rPr>
            </w:pPr>
            <w:r w:rsidRPr="004A4661">
              <w:rPr>
                <w:rFonts w:eastAsiaTheme="minorHAnsi"/>
                <w:lang w:val="kk-KZ" w:eastAsia="en-US"/>
              </w:rPr>
              <w:t>Мәселен</w:t>
            </w:r>
            <w:r>
              <w:rPr>
                <w:rFonts w:eastAsiaTheme="minorHAnsi"/>
                <w:lang w:val="kk-KZ" w:eastAsia="en-US"/>
              </w:rPr>
              <w:t xml:space="preserve"> «М</w:t>
            </w:r>
            <w:r w:rsidRPr="004A4661">
              <w:rPr>
                <w:rFonts w:eastAsiaTheme="minorHAnsi"/>
                <w:lang w:val="kk-KZ" w:eastAsia="en-US"/>
              </w:rPr>
              <w:t>емлекеттік мүлік туралы</w:t>
            </w:r>
            <w:r>
              <w:rPr>
                <w:rFonts w:eastAsiaTheme="minorHAnsi"/>
                <w:lang w:val="kk-KZ" w:eastAsia="en-US"/>
              </w:rPr>
              <w:t>»</w:t>
            </w:r>
            <w:r w:rsidRPr="004A4661">
              <w:rPr>
                <w:rFonts w:eastAsiaTheme="minorHAnsi"/>
                <w:lang w:val="kk-KZ" w:eastAsia="en-US"/>
              </w:rPr>
              <w:t xml:space="preserve"> Заңның 82-бабы </w:t>
            </w:r>
            <w:r w:rsidR="00B379B5">
              <w:rPr>
                <w:rFonts w:eastAsiaTheme="minorHAnsi"/>
                <w:lang w:val="kk-KZ" w:eastAsia="en-US"/>
              </w:rPr>
              <w:t xml:space="preserve">                          </w:t>
            </w:r>
            <w:r w:rsidRPr="004A4661">
              <w:rPr>
                <w:rFonts w:eastAsiaTheme="minorHAnsi"/>
                <w:lang w:val="kk-KZ" w:eastAsia="en-US"/>
              </w:rPr>
              <w:t>1-тармағының екінші бөлігіне сәйкес ортақ пайдаланылатын мүлікті пайдалану қағидаларын мемлекеттік жоспарлау жөніндегі орталық уәкілетті органмен және Қазақстан Республикасының ортақ пайдаланылатын мүліктің жекелеген түрлері туралы Заңдарына сәйкес тиісті әкімшілік-аумақтық бірліктердің жергілікті өкілді немесе атқарушы органдарымен келісім бойынша тиісті салалардың уәкілетті органдары бекітеді.</w:t>
            </w:r>
          </w:p>
          <w:p w14:paraId="055721C1" w14:textId="687DDF71" w:rsidR="00BB3D96" w:rsidRPr="00452F88" w:rsidRDefault="000D0416" w:rsidP="004A4661">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18C77F55" w14:textId="77777777" w:rsidTr="00393C19">
        <w:tc>
          <w:tcPr>
            <w:tcW w:w="533" w:type="dxa"/>
          </w:tcPr>
          <w:p w14:paraId="48AB1529" w14:textId="77777777" w:rsidR="00BB3D96" w:rsidRPr="00931EE9" w:rsidRDefault="00BB3D96" w:rsidP="00BB3D96">
            <w:pPr>
              <w:pStyle w:val="aa"/>
              <w:numPr>
                <w:ilvl w:val="0"/>
                <w:numId w:val="1"/>
              </w:numPr>
              <w:jc w:val="center"/>
              <w:rPr>
                <w:lang w:val="kk-KZ"/>
              </w:rPr>
            </w:pPr>
          </w:p>
        </w:tc>
        <w:tc>
          <w:tcPr>
            <w:tcW w:w="2268" w:type="dxa"/>
          </w:tcPr>
          <w:p w14:paraId="43CB2A0B" w14:textId="77777777" w:rsidR="00EE03BA" w:rsidRDefault="00EE03BA" w:rsidP="00BB3D96">
            <w:pPr>
              <w:widowControl w:val="0"/>
              <w:jc w:val="center"/>
              <w:rPr>
                <w:color w:val="000000" w:themeColor="text1"/>
                <w:lang w:val="kk-KZ"/>
              </w:rPr>
            </w:pPr>
            <w:r w:rsidRPr="00EE03BA">
              <w:rPr>
                <w:color w:val="000000" w:themeColor="text1"/>
                <w:lang w:val="kk-KZ"/>
              </w:rPr>
              <w:t xml:space="preserve">15-тармақтың </w:t>
            </w:r>
          </w:p>
          <w:p w14:paraId="665797A4" w14:textId="108B1C59" w:rsidR="00BB3D96" w:rsidRPr="009D79B0" w:rsidRDefault="00EE03BA" w:rsidP="00BB3D96">
            <w:pPr>
              <w:widowControl w:val="0"/>
              <w:jc w:val="center"/>
              <w:rPr>
                <w:color w:val="000000" w:themeColor="text1"/>
              </w:rPr>
            </w:pPr>
            <w:r w:rsidRPr="00EE03BA">
              <w:rPr>
                <w:color w:val="000000" w:themeColor="text1"/>
                <w:lang w:val="kk-KZ"/>
              </w:rPr>
              <w:t>100-1) тармақшасы</w:t>
            </w:r>
          </w:p>
        </w:tc>
        <w:tc>
          <w:tcPr>
            <w:tcW w:w="3828" w:type="dxa"/>
          </w:tcPr>
          <w:p w14:paraId="49614EF0" w14:textId="492FA7B9" w:rsidR="00BB3D96" w:rsidRPr="00AF7718"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351E174B" w14:textId="77C2497E" w:rsidR="00BB3D96" w:rsidRPr="006F3584" w:rsidRDefault="0036385B" w:rsidP="00BB3D96">
            <w:pPr>
              <w:widowControl w:val="0"/>
              <w:ind w:firstLine="317"/>
              <w:jc w:val="both"/>
              <w:rPr>
                <w:color w:val="000000" w:themeColor="text1"/>
                <w:lang w:val="kk-KZ"/>
              </w:rPr>
            </w:pPr>
            <w:r w:rsidRPr="0036385B">
              <w:rPr>
                <w:b/>
                <w:bCs/>
                <w:color w:val="000000" w:themeColor="text1"/>
              </w:rPr>
              <w:t xml:space="preserve">100-1) мемлекеттік органдарға қажетті есептілікті Қордың интернет-ресурсында орналастыру қағидаларын, сондай-ақ есептілікті </w:t>
            </w:r>
            <w:r w:rsidRPr="0036385B">
              <w:rPr>
                <w:b/>
                <w:bCs/>
                <w:color w:val="000000" w:themeColor="text1"/>
              </w:rPr>
              <w:lastRenderedPageBreak/>
              <w:t>орналастырудың тізбесін, нысандары мен кезеңділігін бекіту;</w:t>
            </w:r>
          </w:p>
        </w:tc>
        <w:tc>
          <w:tcPr>
            <w:tcW w:w="3969" w:type="dxa"/>
          </w:tcPr>
          <w:p w14:paraId="70E2ECA7" w14:textId="16D052B2" w:rsidR="00B379B5" w:rsidRPr="00B379B5" w:rsidRDefault="00B379B5" w:rsidP="00B379B5">
            <w:pPr>
              <w:tabs>
                <w:tab w:val="left" w:pos="426"/>
              </w:tabs>
              <w:ind w:firstLine="385"/>
              <w:jc w:val="both"/>
              <w:rPr>
                <w:rFonts w:eastAsiaTheme="minorHAnsi"/>
                <w:lang w:val="kk-KZ" w:eastAsia="en-US"/>
              </w:rPr>
            </w:pPr>
            <w:r>
              <w:rPr>
                <w:rFonts w:eastAsiaTheme="minorHAnsi"/>
                <w:lang w:val="kk-KZ" w:eastAsia="en-US"/>
              </w:rPr>
              <w:lastRenderedPageBreak/>
              <w:t>«</w:t>
            </w:r>
            <w:r w:rsidRPr="00B379B5">
              <w:rPr>
                <w:rFonts w:eastAsiaTheme="minorHAnsi"/>
                <w:lang w:val="kk-KZ" w:eastAsia="en-US"/>
              </w:rPr>
              <w:t xml:space="preserve">Қазақстан Республикасының кейбір заңнамалық актілеріне Қазақстан Республикасының әкімшілік реформасы мәселелері </w:t>
            </w:r>
            <w:r w:rsidRPr="00B379B5">
              <w:rPr>
                <w:rFonts w:eastAsiaTheme="minorHAnsi"/>
                <w:lang w:val="kk-KZ" w:eastAsia="en-US"/>
              </w:rPr>
              <w:lastRenderedPageBreak/>
              <w:t>бойынша өзгерістер мен толықтырулар енгізу туралы</w:t>
            </w:r>
            <w:r>
              <w:rPr>
                <w:rFonts w:eastAsiaTheme="minorHAnsi"/>
                <w:lang w:val="kk-KZ" w:eastAsia="en-US"/>
              </w:rPr>
              <w:t>»</w:t>
            </w:r>
            <w:r w:rsidRPr="00B379B5">
              <w:rPr>
                <w:rFonts w:eastAsiaTheme="minorHAnsi"/>
                <w:lang w:val="kk-KZ" w:eastAsia="en-US"/>
              </w:rPr>
              <w:t xml:space="preserve"> заңмен </w:t>
            </w:r>
            <w:r>
              <w:rPr>
                <w:rFonts w:eastAsiaTheme="minorHAnsi"/>
                <w:lang w:val="kk-KZ" w:eastAsia="en-US"/>
              </w:rPr>
              <w:t>«Ұ</w:t>
            </w:r>
            <w:r w:rsidRPr="00B379B5">
              <w:rPr>
                <w:rFonts w:eastAsiaTheme="minorHAnsi"/>
                <w:lang w:val="kk-KZ" w:eastAsia="en-US"/>
              </w:rPr>
              <w:t>лттық әл-ауқат қоры туралы</w:t>
            </w:r>
            <w:r>
              <w:rPr>
                <w:rFonts w:eastAsiaTheme="minorHAnsi"/>
                <w:lang w:val="kk-KZ" w:eastAsia="en-US"/>
              </w:rPr>
              <w:t xml:space="preserve">» </w:t>
            </w:r>
            <w:r w:rsidRPr="00B379B5">
              <w:rPr>
                <w:rFonts w:eastAsiaTheme="minorHAnsi"/>
                <w:lang w:val="kk-KZ" w:eastAsia="en-US"/>
              </w:rPr>
              <w:t>заңға өзгеріс енгізілді.</w:t>
            </w:r>
          </w:p>
          <w:p w14:paraId="133C9343" w14:textId="52A52EC2" w:rsidR="00B379B5" w:rsidRPr="00B379B5" w:rsidRDefault="00B379B5" w:rsidP="00B379B5">
            <w:pPr>
              <w:tabs>
                <w:tab w:val="left" w:pos="426"/>
              </w:tabs>
              <w:ind w:firstLine="385"/>
              <w:jc w:val="both"/>
              <w:rPr>
                <w:rFonts w:eastAsiaTheme="minorHAnsi"/>
                <w:lang w:val="kk-KZ" w:eastAsia="en-US"/>
              </w:rPr>
            </w:pPr>
            <w:r w:rsidRPr="00B379B5">
              <w:rPr>
                <w:rFonts w:eastAsiaTheme="minorHAnsi"/>
                <w:lang w:val="kk-KZ" w:eastAsia="en-US"/>
              </w:rPr>
              <w:t>Мәселен</w:t>
            </w:r>
            <w:r>
              <w:rPr>
                <w:rFonts w:eastAsiaTheme="minorHAnsi"/>
                <w:lang w:val="kk-KZ" w:eastAsia="en-US"/>
              </w:rPr>
              <w:t xml:space="preserve"> «Ұ</w:t>
            </w:r>
            <w:r w:rsidRPr="00B379B5">
              <w:rPr>
                <w:rFonts w:eastAsiaTheme="minorHAnsi"/>
                <w:lang w:val="kk-KZ" w:eastAsia="en-US"/>
              </w:rPr>
              <w:t>лттық әл-ауқат қоры туралы</w:t>
            </w:r>
            <w:r>
              <w:rPr>
                <w:rFonts w:eastAsiaTheme="minorHAnsi"/>
                <w:lang w:val="kk-KZ" w:eastAsia="en-US"/>
              </w:rPr>
              <w:t>»</w:t>
            </w:r>
            <w:r w:rsidRPr="00B379B5">
              <w:rPr>
                <w:rFonts w:eastAsiaTheme="minorHAnsi"/>
                <w:lang w:val="kk-KZ" w:eastAsia="en-US"/>
              </w:rPr>
              <w:t xml:space="preserve"> Заңның 13-бабы </w:t>
            </w:r>
            <w:r>
              <w:rPr>
                <w:rFonts w:eastAsiaTheme="minorHAnsi"/>
                <w:lang w:val="kk-KZ" w:eastAsia="en-US"/>
              </w:rPr>
              <w:t xml:space="preserve">                        </w:t>
            </w:r>
            <w:r w:rsidRPr="00B379B5">
              <w:rPr>
                <w:rFonts w:eastAsiaTheme="minorHAnsi"/>
                <w:lang w:val="kk-KZ" w:eastAsia="en-US"/>
              </w:rPr>
              <w:t>3-тармағының екінші бөлігіне сәйкес мемлекеттік органдарға қажетті есептілікті Қордың интернет-ресурсында орналастыру қағидаларын, сондай-ақ есептілікті орналастырудың тізбесін, нысандары мен кезеңділігін мемлекеттік жоспарлау жөніндегі орталық уәкілетті орган бекітеді.</w:t>
            </w:r>
          </w:p>
          <w:p w14:paraId="5E70645F" w14:textId="56EE68F0" w:rsidR="00BB3D96" w:rsidRDefault="000D0416" w:rsidP="00B379B5">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36A71485" w14:textId="77777777" w:rsidTr="00393C19">
        <w:tc>
          <w:tcPr>
            <w:tcW w:w="533" w:type="dxa"/>
          </w:tcPr>
          <w:p w14:paraId="1C42CF43" w14:textId="77777777" w:rsidR="00BB3D96" w:rsidRPr="00931EE9" w:rsidRDefault="00BB3D96" w:rsidP="00BB3D96">
            <w:pPr>
              <w:pStyle w:val="aa"/>
              <w:numPr>
                <w:ilvl w:val="0"/>
                <w:numId w:val="1"/>
              </w:numPr>
              <w:jc w:val="center"/>
              <w:rPr>
                <w:lang w:val="kk-KZ"/>
              </w:rPr>
            </w:pPr>
          </w:p>
        </w:tc>
        <w:tc>
          <w:tcPr>
            <w:tcW w:w="2268" w:type="dxa"/>
          </w:tcPr>
          <w:p w14:paraId="2669A5AD"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4A15EE6B" w14:textId="34C5E186" w:rsidR="00BB3D96" w:rsidRDefault="00964B3C" w:rsidP="00BB3D96">
            <w:pPr>
              <w:widowControl w:val="0"/>
              <w:jc w:val="center"/>
              <w:rPr>
                <w:color w:val="000000" w:themeColor="text1"/>
              </w:rPr>
            </w:pPr>
            <w:r w:rsidRPr="00964B3C">
              <w:rPr>
                <w:color w:val="000000" w:themeColor="text1"/>
                <w:lang w:val="kk-KZ"/>
              </w:rPr>
              <w:t>129-1) тармақшасы</w:t>
            </w:r>
          </w:p>
        </w:tc>
        <w:tc>
          <w:tcPr>
            <w:tcW w:w="3828" w:type="dxa"/>
          </w:tcPr>
          <w:p w14:paraId="466857BC" w14:textId="7CA396C1" w:rsidR="00BB3D96"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09A118ED" w14:textId="1A17625C" w:rsidR="00BB3D96" w:rsidRPr="001D4FED" w:rsidRDefault="0036385B" w:rsidP="00BB3D96">
            <w:pPr>
              <w:widowControl w:val="0"/>
              <w:ind w:firstLine="317"/>
              <w:jc w:val="both"/>
              <w:rPr>
                <w:b/>
                <w:bCs/>
                <w:color w:val="000000" w:themeColor="text1"/>
              </w:rPr>
            </w:pPr>
            <w:r w:rsidRPr="0036385B">
              <w:rPr>
                <w:b/>
                <w:bCs/>
                <w:color w:val="000000" w:themeColor="text1"/>
              </w:rPr>
              <w:t>129-1) облыс (республикалық маңызы бар қала, Астана)және аудан (облыстық маңызы бар қала) әкімдігінің үлгілік регламентін бекіту;</w:t>
            </w:r>
          </w:p>
          <w:p w14:paraId="2BFAB179" w14:textId="0445E786" w:rsidR="00BB3D96" w:rsidRDefault="00BB3D96" w:rsidP="00BB3D96">
            <w:pPr>
              <w:widowControl w:val="0"/>
              <w:ind w:left="11" w:firstLine="284"/>
              <w:jc w:val="both"/>
              <w:rPr>
                <w:color w:val="000000" w:themeColor="text1"/>
                <w:lang w:val="kk-KZ"/>
              </w:rPr>
            </w:pPr>
            <w:r w:rsidRPr="001D4FED">
              <w:rPr>
                <w:b/>
                <w:bCs/>
                <w:color w:val="000000" w:themeColor="text1"/>
              </w:rPr>
              <w:t xml:space="preserve"> </w:t>
            </w:r>
          </w:p>
        </w:tc>
        <w:tc>
          <w:tcPr>
            <w:tcW w:w="3969" w:type="dxa"/>
          </w:tcPr>
          <w:p w14:paraId="7FEC629E" w14:textId="2E3F856A" w:rsidR="00B379B5" w:rsidRPr="00B379B5" w:rsidRDefault="00B379B5" w:rsidP="00B379B5">
            <w:pPr>
              <w:tabs>
                <w:tab w:val="left" w:pos="426"/>
              </w:tabs>
              <w:ind w:firstLine="385"/>
              <w:jc w:val="both"/>
              <w:rPr>
                <w:rFonts w:eastAsiaTheme="minorHAnsi"/>
                <w:lang w:val="kk-KZ" w:eastAsia="en-US"/>
              </w:rPr>
            </w:pPr>
            <w:r>
              <w:rPr>
                <w:rFonts w:eastAsiaTheme="minorHAnsi"/>
                <w:lang w:val="kk-KZ" w:eastAsia="en-US"/>
              </w:rPr>
              <w:t>«</w:t>
            </w:r>
            <w:r w:rsidRPr="00B379B5">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B379B5">
              <w:rPr>
                <w:rFonts w:eastAsiaTheme="minorHAnsi"/>
                <w:lang w:val="kk-KZ" w:eastAsia="en-US"/>
              </w:rPr>
              <w:t xml:space="preserve"> Заңмен </w:t>
            </w:r>
            <w:r>
              <w:rPr>
                <w:rFonts w:eastAsiaTheme="minorHAnsi"/>
                <w:lang w:val="kk-KZ" w:eastAsia="en-US"/>
              </w:rPr>
              <w:t>«</w:t>
            </w:r>
            <w:r w:rsidRPr="00B379B5">
              <w:rPr>
                <w:rFonts w:eastAsiaTheme="minorHAnsi"/>
                <w:lang w:val="kk-KZ" w:eastAsia="en-US"/>
              </w:rPr>
              <w:t>Қазақстан Республикасындағы жергілікті мемлекеттік басқару және өзін-өзі басқару туралы</w:t>
            </w:r>
            <w:r>
              <w:rPr>
                <w:rFonts w:eastAsiaTheme="minorHAnsi"/>
                <w:lang w:val="kk-KZ" w:eastAsia="en-US"/>
              </w:rPr>
              <w:t xml:space="preserve">» </w:t>
            </w:r>
            <w:r w:rsidRPr="00B379B5">
              <w:rPr>
                <w:rFonts w:eastAsiaTheme="minorHAnsi"/>
                <w:lang w:val="kk-KZ" w:eastAsia="en-US"/>
              </w:rPr>
              <w:t>заңға өзгеріс енгізілді.</w:t>
            </w:r>
          </w:p>
          <w:p w14:paraId="2A9053E4" w14:textId="5599CA18" w:rsidR="00B379B5" w:rsidRPr="00B379B5" w:rsidRDefault="00B379B5" w:rsidP="00B379B5">
            <w:pPr>
              <w:tabs>
                <w:tab w:val="left" w:pos="426"/>
              </w:tabs>
              <w:ind w:firstLine="385"/>
              <w:jc w:val="both"/>
              <w:rPr>
                <w:rFonts w:eastAsiaTheme="minorHAnsi"/>
                <w:lang w:val="kk-KZ" w:eastAsia="en-US"/>
              </w:rPr>
            </w:pPr>
            <w:r w:rsidRPr="00B379B5">
              <w:rPr>
                <w:rFonts w:eastAsiaTheme="minorHAnsi"/>
                <w:lang w:val="kk-KZ" w:eastAsia="en-US"/>
              </w:rPr>
              <w:t xml:space="preserve">Мәселен, </w:t>
            </w:r>
            <w:r>
              <w:rPr>
                <w:rFonts w:eastAsiaTheme="minorHAnsi"/>
                <w:lang w:val="kk-KZ" w:eastAsia="en-US"/>
              </w:rPr>
              <w:t>«</w:t>
            </w:r>
            <w:r w:rsidRPr="00B379B5">
              <w:rPr>
                <w:rFonts w:eastAsiaTheme="minorHAnsi"/>
                <w:lang w:val="kk-KZ" w:eastAsia="en-US"/>
              </w:rPr>
              <w:t xml:space="preserve">Қазақстан Республикасындағы жергілікті мемлекеттік басқару және өзін-өзі басқару туралы" Заңның </w:t>
            </w:r>
            <w:r>
              <w:rPr>
                <w:rFonts w:eastAsiaTheme="minorHAnsi"/>
                <w:lang w:val="kk-KZ" w:eastAsia="en-US"/>
              </w:rPr>
              <w:t xml:space="preserve">                        </w:t>
            </w:r>
            <w:r w:rsidRPr="00B379B5">
              <w:rPr>
                <w:rFonts w:eastAsiaTheme="minorHAnsi"/>
                <w:lang w:val="kk-KZ" w:eastAsia="en-US"/>
              </w:rPr>
              <w:t xml:space="preserve">30-бабының 4-тармағына сәйкес </w:t>
            </w:r>
            <w:r w:rsidRPr="00B379B5">
              <w:rPr>
                <w:rFonts w:eastAsiaTheme="minorHAnsi"/>
                <w:lang w:val="kk-KZ" w:eastAsia="en-US"/>
              </w:rPr>
              <w:lastRenderedPageBreak/>
              <w:t>аудандық (облыстық маңызы бар қала) әкімдіктің отырыстарын дайындау және өткізу, сондай-ақ олардың шешімдер қабылдау тәртібі әкімдіктің регламентінде айқындалады. Үлгілік регламентті мемлекеттік жоспарлау жөніндегі орталық уәкілетті орган бекітеді.</w:t>
            </w:r>
          </w:p>
          <w:p w14:paraId="2A06BCE7" w14:textId="79245A7F" w:rsidR="00B379B5" w:rsidRPr="00B379B5" w:rsidRDefault="00B379B5" w:rsidP="00B379B5">
            <w:pPr>
              <w:tabs>
                <w:tab w:val="left" w:pos="426"/>
              </w:tabs>
              <w:ind w:firstLine="385"/>
              <w:jc w:val="both"/>
              <w:rPr>
                <w:rFonts w:eastAsiaTheme="minorHAnsi"/>
                <w:lang w:val="kk-KZ" w:eastAsia="en-US"/>
              </w:rPr>
            </w:pPr>
            <w:r w:rsidRPr="00B379B5">
              <w:rPr>
                <w:rFonts w:eastAsiaTheme="minorHAnsi"/>
                <w:lang w:val="kk-KZ" w:eastAsia="en-US"/>
              </w:rPr>
              <w:t>Бұдан басқа</w:t>
            </w:r>
            <w:r>
              <w:rPr>
                <w:rFonts w:eastAsiaTheme="minorHAnsi"/>
                <w:lang w:val="kk-KZ" w:eastAsia="en-US"/>
              </w:rPr>
              <w:t xml:space="preserve"> «</w:t>
            </w:r>
            <w:r w:rsidRPr="00B379B5">
              <w:rPr>
                <w:rFonts w:eastAsiaTheme="minorHAnsi"/>
                <w:lang w:val="kk-KZ" w:eastAsia="en-US"/>
              </w:rPr>
              <w:t>Қазақстан Республикасындағы жергілікті мемлекеттік басқару және өзін-өзі басқару туралы</w:t>
            </w:r>
            <w:r>
              <w:rPr>
                <w:rFonts w:eastAsiaTheme="minorHAnsi"/>
                <w:lang w:val="kk-KZ" w:eastAsia="en-US"/>
              </w:rPr>
              <w:t>»</w:t>
            </w:r>
            <w:r w:rsidRPr="00B379B5">
              <w:rPr>
                <w:rFonts w:eastAsiaTheme="minorHAnsi"/>
                <w:lang w:val="kk-KZ" w:eastAsia="en-US"/>
              </w:rPr>
              <w:t xml:space="preserve"> Заңның </w:t>
            </w:r>
            <w:r>
              <w:rPr>
                <w:rFonts w:eastAsiaTheme="minorHAnsi"/>
                <w:lang w:val="kk-KZ" w:eastAsia="en-US"/>
              </w:rPr>
              <w:t xml:space="preserve">                         </w:t>
            </w:r>
            <w:r w:rsidRPr="00B379B5">
              <w:rPr>
                <w:rFonts w:eastAsiaTheme="minorHAnsi"/>
                <w:lang w:val="kk-KZ" w:eastAsia="en-US"/>
              </w:rPr>
              <w:t>30-бабының 4-тармағына сәйкес жергілікті қоғамдастықтың бөлек жиындарын өткізудің үлгілік тәртібін мемлекеттік жоспарлау жөніндегі орталық уәкілетті орган бекітеді.</w:t>
            </w:r>
          </w:p>
          <w:p w14:paraId="4B773131" w14:textId="58FE2CBA" w:rsidR="00BB3D96" w:rsidRDefault="000D0416" w:rsidP="00B379B5">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119F8F84" w14:textId="77777777" w:rsidTr="00393C19">
        <w:tc>
          <w:tcPr>
            <w:tcW w:w="533" w:type="dxa"/>
          </w:tcPr>
          <w:p w14:paraId="42CB057D" w14:textId="77777777" w:rsidR="00BB3D96" w:rsidRPr="00931EE9" w:rsidRDefault="00BB3D96" w:rsidP="00BB3D96">
            <w:pPr>
              <w:pStyle w:val="aa"/>
              <w:numPr>
                <w:ilvl w:val="0"/>
                <w:numId w:val="1"/>
              </w:numPr>
              <w:jc w:val="center"/>
              <w:rPr>
                <w:lang w:val="kk-KZ"/>
              </w:rPr>
            </w:pPr>
          </w:p>
        </w:tc>
        <w:tc>
          <w:tcPr>
            <w:tcW w:w="2268" w:type="dxa"/>
          </w:tcPr>
          <w:p w14:paraId="53DB3AB8"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019E57B8" w14:textId="3BD41FF8" w:rsidR="00BB3D96" w:rsidRDefault="00964B3C" w:rsidP="00BB3D96">
            <w:pPr>
              <w:widowControl w:val="0"/>
              <w:jc w:val="center"/>
              <w:rPr>
                <w:color w:val="000000" w:themeColor="text1"/>
              </w:rPr>
            </w:pPr>
            <w:r w:rsidRPr="00964B3C">
              <w:rPr>
                <w:color w:val="000000" w:themeColor="text1"/>
                <w:lang w:val="kk-KZ"/>
              </w:rPr>
              <w:t>129-2) тармақшасы</w:t>
            </w:r>
          </w:p>
        </w:tc>
        <w:tc>
          <w:tcPr>
            <w:tcW w:w="3828" w:type="dxa"/>
          </w:tcPr>
          <w:p w14:paraId="3297D003" w14:textId="3CAA6CB2" w:rsidR="00BB3D96"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0513D657" w14:textId="30652CCD" w:rsidR="00BB3D96" w:rsidRDefault="0036385B" w:rsidP="00BB3D96">
            <w:pPr>
              <w:widowControl w:val="0"/>
              <w:ind w:left="11" w:firstLine="284"/>
              <w:jc w:val="both"/>
              <w:rPr>
                <w:color w:val="000000" w:themeColor="text1"/>
                <w:lang w:val="kk-KZ"/>
              </w:rPr>
            </w:pPr>
            <w:r w:rsidRPr="0036385B">
              <w:rPr>
                <w:b/>
                <w:bCs/>
                <w:color w:val="000000" w:themeColor="text1"/>
              </w:rPr>
              <w:t xml:space="preserve">129-2) жергілікті қоғамдастықтың бөлек жиындарын өткізудің үлгілік </w:t>
            </w:r>
            <w:r w:rsidR="00834C7E" w:rsidRPr="00834C7E">
              <w:rPr>
                <w:b/>
                <w:bCs/>
                <w:color w:val="000000" w:themeColor="text1"/>
              </w:rPr>
              <w:t>қағидаларын</w:t>
            </w:r>
            <w:r w:rsidRPr="0036385B">
              <w:rPr>
                <w:b/>
                <w:bCs/>
                <w:color w:val="000000" w:themeColor="text1"/>
              </w:rPr>
              <w:t xml:space="preserve"> бекіту;</w:t>
            </w:r>
          </w:p>
        </w:tc>
        <w:tc>
          <w:tcPr>
            <w:tcW w:w="3969" w:type="dxa"/>
          </w:tcPr>
          <w:p w14:paraId="1E329FD2" w14:textId="50190428" w:rsidR="00B379B5" w:rsidRPr="00B379B5" w:rsidRDefault="00B379B5" w:rsidP="00B379B5">
            <w:pPr>
              <w:tabs>
                <w:tab w:val="left" w:pos="426"/>
              </w:tabs>
              <w:ind w:firstLine="385"/>
              <w:jc w:val="both"/>
              <w:rPr>
                <w:rFonts w:eastAsiaTheme="minorHAnsi"/>
                <w:lang w:val="kk-KZ" w:eastAsia="en-US"/>
              </w:rPr>
            </w:pPr>
            <w:r>
              <w:rPr>
                <w:rFonts w:eastAsiaTheme="minorHAnsi"/>
                <w:lang w:val="kk-KZ" w:eastAsia="en-US"/>
              </w:rPr>
              <w:t>«</w:t>
            </w:r>
            <w:r w:rsidRPr="00B379B5">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B379B5">
              <w:rPr>
                <w:rFonts w:eastAsiaTheme="minorHAnsi"/>
                <w:lang w:val="kk-KZ" w:eastAsia="en-US"/>
              </w:rPr>
              <w:t xml:space="preserve"> Заңмен </w:t>
            </w:r>
            <w:r>
              <w:rPr>
                <w:rFonts w:eastAsiaTheme="minorHAnsi"/>
                <w:lang w:val="kk-KZ" w:eastAsia="en-US"/>
              </w:rPr>
              <w:t>«</w:t>
            </w:r>
            <w:r w:rsidRPr="00B379B5">
              <w:rPr>
                <w:rFonts w:eastAsiaTheme="minorHAnsi"/>
                <w:lang w:val="kk-KZ" w:eastAsia="en-US"/>
              </w:rPr>
              <w:t>Қазақстан Республикасындағы жергілікті мемлекеттік басқару және өзін-өзі басқару туралы</w:t>
            </w:r>
            <w:r>
              <w:rPr>
                <w:rFonts w:eastAsiaTheme="minorHAnsi"/>
                <w:lang w:val="kk-KZ" w:eastAsia="en-US"/>
              </w:rPr>
              <w:t xml:space="preserve">» </w:t>
            </w:r>
            <w:r w:rsidRPr="00B379B5">
              <w:rPr>
                <w:rFonts w:eastAsiaTheme="minorHAnsi"/>
                <w:lang w:val="kk-KZ" w:eastAsia="en-US"/>
              </w:rPr>
              <w:t>заңға өзгеріс енгізілді.</w:t>
            </w:r>
          </w:p>
          <w:p w14:paraId="2DC7CFF7" w14:textId="7F9F2ED3" w:rsidR="00B379B5" w:rsidRPr="00B379B5" w:rsidRDefault="00B379B5" w:rsidP="00B379B5">
            <w:pPr>
              <w:tabs>
                <w:tab w:val="left" w:pos="426"/>
              </w:tabs>
              <w:ind w:firstLine="385"/>
              <w:jc w:val="both"/>
              <w:rPr>
                <w:rFonts w:eastAsiaTheme="minorHAnsi"/>
                <w:lang w:val="kk-KZ" w:eastAsia="en-US"/>
              </w:rPr>
            </w:pPr>
            <w:r w:rsidRPr="00B379B5">
              <w:rPr>
                <w:rFonts w:eastAsiaTheme="minorHAnsi"/>
                <w:lang w:val="kk-KZ" w:eastAsia="en-US"/>
              </w:rPr>
              <w:t>Мәселен</w:t>
            </w:r>
            <w:r>
              <w:rPr>
                <w:rFonts w:eastAsiaTheme="minorHAnsi"/>
                <w:lang w:val="kk-KZ" w:eastAsia="en-US"/>
              </w:rPr>
              <w:t xml:space="preserve"> «</w:t>
            </w:r>
            <w:r w:rsidRPr="00B379B5">
              <w:rPr>
                <w:rFonts w:eastAsiaTheme="minorHAnsi"/>
                <w:lang w:val="kk-KZ" w:eastAsia="en-US"/>
              </w:rPr>
              <w:t xml:space="preserve">Қазақстан Республикасындағы жергілікті </w:t>
            </w:r>
            <w:r w:rsidRPr="00B379B5">
              <w:rPr>
                <w:rFonts w:eastAsiaTheme="minorHAnsi"/>
                <w:lang w:val="kk-KZ" w:eastAsia="en-US"/>
              </w:rPr>
              <w:lastRenderedPageBreak/>
              <w:t>мемлекеттік басқару және өзін-өзі басқару туралы</w:t>
            </w:r>
            <w:r>
              <w:rPr>
                <w:rFonts w:eastAsiaTheme="minorHAnsi"/>
                <w:lang w:val="kk-KZ" w:eastAsia="en-US"/>
              </w:rPr>
              <w:t>»</w:t>
            </w:r>
            <w:r w:rsidRPr="00B379B5">
              <w:rPr>
                <w:rFonts w:eastAsiaTheme="minorHAnsi"/>
                <w:lang w:val="kk-KZ" w:eastAsia="en-US"/>
              </w:rPr>
              <w:t xml:space="preserve"> Заңның 39-3-бабы 6-тармағының төртінші бөлігіне сәйкес жергілікті қоғамдастықтың бөлек жиындарын өткізудің үлгілік тәртібін мемлекеттік жоспарлау жөніндегі орталық уәкілетті орган бекітеді.</w:t>
            </w:r>
          </w:p>
          <w:p w14:paraId="65127F03" w14:textId="42180014" w:rsidR="00BB3D96" w:rsidRDefault="000D0416" w:rsidP="00B379B5">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08D9D90C" w14:textId="77777777" w:rsidTr="00393C19">
        <w:tc>
          <w:tcPr>
            <w:tcW w:w="533" w:type="dxa"/>
          </w:tcPr>
          <w:p w14:paraId="315168A9" w14:textId="77777777" w:rsidR="00BB3D96" w:rsidRPr="00931EE9" w:rsidRDefault="00BB3D96" w:rsidP="00BB3D96">
            <w:pPr>
              <w:pStyle w:val="aa"/>
              <w:numPr>
                <w:ilvl w:val="0"/>
                <w:numId w:val="1"/>
              </w:numPr>
              <w:jc w:val="center"/>
              <w:rPr>
                <w:lang w:val="kk-KZ"/>
              </w:rPr>
            </w:pPr>
          </w:p>
        </w:tc>
        <w:tc>
          <w:tcPr>
            <w:tcW w:w="2268" w:type="dxa"/>
          </w:tcPr>
          <w:p w14:paraId="4B439692"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1B28ED98" w14:textId="0CB9B439" w:rsidR="00BB3D96" w:rsidRDefault="00964B3C" w:rsidP="00BB3D96">
            <w:pPr>
              <w:widowControl w:val="0"/>
              <w:jc w:val="center"/>
              <w:rPr>
                <w:color w:val="000000" w:themeColor="text1"/>
              </w:rPr>
            </w:pPr>
            <w:r w:rsidRPr="00964B3C">
              <w:rPr>
                <w:color w:val="000000" w:themeColor="text1"/>
                <w:lang w:val="kk-KZ"/>
              </w:rPr>
              <w:t>143) тармақшасы</w:t>
            </w:r>
          </w:p>
        </w:tc>
        <w:tc>
          <w:tcPr>
            <w:tcW w:w="3828" w:type="dxa"/>
          </w:tcPr>
          <w:p w14:paraId="15E22051" w14:textId="77777777" w:rsidR="009F51AB" w:rsidRDefault="00CB3F0E" w:rsidP="00BB3D96">
            <w:pPr>
              <w:widowControl w:val="0"/>
              <w:ind w:left="11" w:firstLine="284"/>
              <w:jc w:val="both"/>
              <w:rPr>
                <w:b/>
                <w:color w:val="000000" w:themeColor="text1"/>
              </w:rPr>
            </w:pPr>
            <w:r w:rsidRPr="00CB3F0E">
              <w:rPr>
                <w:b/>
                <w:color w:val="000000" w:themeColor="text1"/>
              </w:rPr>
              <w:t>143) Қазақстан Республикасындағы кәсіпкерлік қызметті реттеудің жай-күйі туралы жылдық есепті дайындау және Қазақстан Республикасының Үкіметіне жіберу</w:t>
            </w:r>
          </w:p>
          <w:p w14:paraId="0C2F9DAA" w14:textId="0508C2EF" w:rsidR="00BB3D96" w:rsidRPr="00B20DA1" w:rsidRDefault="00BB3D96" w:rsidP="00BB3D96">
            <w:pPr>
              <w:widowControl w:val="0"/>
              <w:ind w:left="11" w:firstLine="284"/>
              <w:jc w:val="both"/>
              <w:rPr>
                <w:color w:val="000000" w:themeColor="text1"/>
              </w:rPr>
            </w:pPr>
          </w:p>
        </w:tc>
        <w:tc>
          <w:tcPr>
            <w:tcW w:w="4252" w:type="dxa"/>
          </w:tcPr>
          <w:p w14:paraId="494109A4" w14:textId="5F1C335B" w:rsidR="00BB3D96" w:rsidRDefault="0036385B" w:rsidP="00BB3D96">
            <w:pPr>
              <w:widowControl w:val="0"/>
              <w:ind w:firstLine="317"/>
              <w:jc w:val="both"/>
              <w:rPr>
                <w:b/>
                <w:bCs/>
                <w:color w:val="000000" w:themeColor="text1"/>
              </w:rPr>
            </w:pPr>
            <w:r w:rsidRPr="0036385B">
              <w:rPr>
                <w:b/>
                <w:bCs/>
                <w:color w:val="000000" w:themeColor="text1"/>
              </w:rPr>
              <w:t>143) Қазақстан Республикасындағы кәсіпкерлік қызметті реттеудің жай-күйі туралы жылдық есепті әзірлеу және бекіту қағидаларын бекіту;</w:t>
            </w:r>
          </w:p>
          <w:p w14:paraId="19C03423" w14:textId="3C2AEBDE" w:rsidR="00BB3D96" w:rsidRPr="00B20DA1" w:rsidRDefault="00BB3D96" w:rsidP="00BB3D96">
            <w:pPr>
              <w:widowControl w:val="0"/>
              <w:ind w:left="11" w:firstLine="284"/>
              <w:jc w:val="both"/>
              <w:rPr>
                <w:color w:val="000000" w:themeColor="text1"/>
                <w:lang w:val="kk-KZ"/>
              </w:rPr>
            </w:pPr>
          </w:p>
        </w:tc>
        <w:tc>
          <w:tcPr>
            <w:tcW w:w="3969" w:type="dxa"/>
          </w:tcPr>
          <w:p w14:paraId="3B04D561" w14:textId="355A7282" w:rsidR="00B379B5" w:rsidRPr="00B379B5" w:rsidRDefault="00B379B5" w:rsidP="00BB3D96">
            <w:pPr>
              <w:tabs>
                <w:tab w:val="left" w:pos="426"/>
              </w:tabs>
              <w:ind w:firstLine="385"/>
              <w:jc w:val="both"/>
              <w:rPr>
                <w:rFonts w:eastAsiaTheme="minorHAnsi"/>
                <w:lang w:val="kk-KZ" w:eastAsia="en-US"/>
              </w:rPr>
            </w:pPr>
            <w:r>
              <w:rPr>
                <w:rFonts w:eastAsiaTheme="minorHAnsi"/>
                <w:lang w:val="kk-KZ" w:eastAsia="en-US"/>
              </w:rPr>
              <w:t>«</w:t>
            </w:r>
            <w:r w:rsidRPr="00B379B5">
              <w:rPr>
                <w:rFonts w:eastAsiaTheme="minorHAnsi"/>
                <w:lang w:val="kk-KZ" w:eastAsia="en-US"/>
              </w:rPr>
              <w:t>Мемлекеттік аппарат қызметін бюрократияландыру жөніндегі шаралар туралы</w:t>
            </w:r>
            <w:r>
              <w:rPr>
                <w:rFonts w:eastAsiaTheme="minorHAnsi"/>
                <w:lang w:val="kk-KZ" w:eastAsia="en-US"/>
              </w:rPr>
              <w:t>»</w:t>
            </w:r>
            <w:r w:rsidRPr="00B379B5">
              <w:rPr>
                <w:rFonts w:eastAsiaTheme="minorHAnsi"/>
                <w:lang w:val="kk-KZ" w:eastAsia="en-US"/>
              </w:rPr>
              <w:t xml:space="preserve"> Қазақстан Республикасы Президентінің 2022 жылғы 13 сәуірдегі № 872 Жарлығының 2-тармағын іске асыру үшін Қазақстан Республикасындағы кәсіпкерлік қызметті реттеудің жай-күйі туралы жылдық есепті әзірлеу және бекіту қағидаларын бекіту жөніндегі құзырет Ұлттық экономика министрлігіне беріледі және Ұлттық экономика министрлігі туралы ережеде белгіленетін болады.</w:t>
            </w:r>
          </w:p>
          <w:p w14:paraId="7D9CF116" w14:textId="6574559A" w:rsidR="00BB3D96" w:rsidRDefault="000D0416" w:rsidP="00BB3D96">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696D1B2E" w14:textId="77777777" w:rsidTr="00393C19">
        <w:tc>
          <w:tcPr>
            <w:tcW w:w="533" w:type="dxa"/>
          </w:tcPr>
          <w:p w14:paraId="2A57A699" w14:textId="77777777" w:rsidR="00BB3D96" w:rsidRPr="00931EE9" w:rsidRDefault="00BB3D96" w:rsidP="00BB3D96">
            <w:pPr>
              <w:pStyle w:val="aa"/>
              <w:numPr>
                <w:ilvl w:val="0"/>
                <w:numId w:val="1"/>
              </w:numPr>
              <w:jc w:val="center"/>
              <w:rPr>
                <w:lang w:val="kk-KZ"/>
              </w:rPr>
            </w:pPr>
          </w:p>
        </w:tc>
        <w:tc>
          <w:tcPr>
            <w:tcW w:w="2268" w:type="dxa"/>
          </w:tcPr>
          <w:p w14:paraId="18374539"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7F9F0E99" w14:textId="51B141D4" w:rsidR="00BB3D96" w:rsidRPr="009D79B0" w:rsidRDefault="00964B3C" w:rsidP="00BB3D96">
            <w:pPr>
              <w:widowControl w:val="0"/>
              <w:jc w:val="center"/>
              <w:rPr>
                <w:color w:val="000000" w:themeColor="text1"/>
              </w:rPr>
            </w:pPr>
            <w:r w:rsidRPr="00964B3C">
              <w:rPr>
                <w:color w:val="000000" w:themeColor="text1"/>
                <w:lang w:val="kk-KZ"/>
              </w:rPr>
              <w:t>156-1) тармақшасы</w:t>
            </w:r>
          </w:p>
        </w:tc>
        <w:tc>
          <w:tcPr>
            <w:tcW w:w="3828" w:type="dxa"/>
          </w:tcPr>
          <w:p w14:paraId="14000DAE" w14:textId="5D804552" w:rsidR="00BB3D96" w:rsidRPr="00AF7718"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611976B2" w14:textId="4E73976A" w:rsidR="00BB3D96" w:rsidRPr="006F3584" w:rsidRDefault="0036385B" w:rsidP="00BB3D96">
            <w:pPr>
              <w:widowControl w:val="0"/>
              <w:ind w:firstLine="317"/>
              <w:jc w:val="both"/>
              <w:rPr>
                <w:color w:val="000000" w:themeColor="text1"/>
                <w:lang w:val="kk-KZ"/>
              </w:rPr>
            </w:pPr>
            <w:r w:rsidRPr="0036385B">
              <w:rPr>
                <w:b/>
                <w:bCs/>
                <w:color w:val="000000" w:themeColor="text1"/>
              </w:rPr>
              <w:t>156-1) цифрлық майнинг жөніндегі қызметті лицензиялау қағидаларын келісу;</w:t>
            </w:r>
          </w:p>
        </w:tc>
        <w:tc>
          <w:tcPr>
            <w:tcW w:w="3969" w:type="dxa"/>
          </w:tcPr>
          <w:p w14:paraId="3549DF76" w14:textId="02335742" w:rsidR="00B379B5" w:rsidRPr="00B379B5" w:rsidRDefault="00B379B5" w:rsidP="00BB3D96">
            <w:pPr>
              <w:tabs>
                <w:tab w:val="left" w:pos="426"/>
              </w:tabs>
              <w:ind w:firstLine="385"/>
              <w:jc w:val="both"/>
              <w:rPr>
                <w:rFonts w:eastAsiaTheme="minorHAnsi"/>
                <w:lang w:val="kk-KZ" w:eastAsia="en-US"/>
              </w:rPr>
            </w:pPr>
            <w:r>
              <w:rPr>
                <w:rFonts w:eastAsiaTheme="minorHAnsi"/>
                <w:lang w:val="kk-KZ" w:eastAsia="en-US"/>
              </w:rPr>
              <w:t>«</w:t>
            </w:r>
            <w:r w:rsidRPr="00B379B5">
              <w:rPr>
                <w:rFonts w:eastAsiaTheme="minorHAnsi"/>
                <w:lang w:val="kk-KZ" w:eastAsia="en-US"/>
              </w:rPr>
              <w:t>Қазақстан Республикасындағы цифрлық активтер туралы</w:t>
            </w:r>
            <w:r>
              <w:rPr>
                <w:rFonts w:eastAsiaTheme="minorHAnsi"/>
                <w:lang w:val="kk-KZ" w:eastAsia="en-US"/>
              </w:rPr>
              <w:t>»</w:t>
            </w:r>
            <w:r w:rsidRPr="00B379B5">
              <w:rPr>
                <w:rFonts w:eastAsiaTheme="minorHAnsi"/>
                <w:lang w:val="kk-KZ" w:eastAsia="en-US"/>
              </w:rPr>
              <w:t xml:space="preserve"> Заңның 4-бабы 1-тармағының </w:t>
            </w:r>
            <w:r>
              <w:rPr>
                <w:rFonts w:eastAsiaTheme="minorHAnsi"/>
                <w:lang w:val="kk-KZ" w:eastAsia="en-US"/>
              </w:rPr>
              <w:t xml:space="preserve">                                 </w:t>
            </w:r>
            <w:r w:rsidRPr="00B379B5">
              <w:rPr>
                <w:rFonts w:eastAsiaTheme="minorHAnsi"/>
                <w:lang w:val="kk-KZ" w:eastAsia="en-US"/>
              </w:rPr>
              <w:lastRenderedPageBreak/>
              <w:t>6) тармақшасына сәйкес цифрлық активтер саласында басшылықты және салааралық үйлестіруді жүзеге асыратын уәкілетті органның құзыретіне Рұқсаттар және хабарламалар саласындағы уәкілетті органмен келісу бойынша цифрлық майнинг жөніндегі қызметті лицензиялау қағидаларын бекіту жатады.</w:t>
            </w:r>
          </w:p>
          <w:p w14:paraId="28EB6421" w14:textId="5FAE1AE0" w:rsidR="00BB3D96" w:rsidRDefault="000D0416" w:rsidP="00BB3D96">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86A6C" w:rsidRPr="00834C7E" w14:paraId="7BEDAECC" w14:textId="77777777" w:rsidTr="00393C19">
        <w:tc>
          <w:tcPr>
            <w:tcW w:w="533" w:type="dxa"/>
          </w:tcPr>
          <w:p w14:paraId="2EB4C7C5" w14:textId="77777777" w:rsidR="00B86A6C" w:rsidRPr="00931EE9" w:rsidRDefault="00B86A6C" w:rsidP="00BB3D96">
            <w:pPr>
              <w:pStyle w:val="aa"/>
              <w:numPr>
                <w:ilvl w:val="0"/>
                <w:numId w:val="1"/>
              </w:numPr>
              <w:jc w:val="center"/>
              <w:rPr>
                <w:lang w:val="kk-KZ"/>
              </w:rPr>
            </w:pPr>
          </w:p>
        </w:tc>
        <w:tc>
          <w:tcPr>
            <w:tcW w:w="2268" w:type="dxa"/>
          </w:tcPr>
          <w:p w14:paraId="67B43857" w14:textId="792DA622" w:rsidR="00316DB4" w:rsidRDefault="00316DB4" w:rsidP="00BB3D96">
            <w:pPr>
              <w:widowControl w:val="0"/>
              <w:jc w:val="center"/>
              <w:rPr>
                <w:color w:val="000000" w:themeColor="text1"/>
              </w:rPr>
            </w:pPr>
            <w:r>
              <w:rPr>
                <w:color w:val="000000" w:themeColor="text1"/>
              </w:rPr>
              <w:t>15</w:t>
            </w:r>
            <w:r w:rsidRPr="00316DB4">
              <w:rPr>
                <w:color w:val="000000" w:themeColor="text1"/>
              </w:rPr>
              <w:t xml:space="preserve">-тармақтың </w:t>
            </w:r>
          </w:p>
          <w:p w14:paraId="6860A1B6" w14:textId="1C7FA39B" w:rsidR="00B86A6C" w:rsidRPr="00B86A6C" w:rsidRDefault="00316DB4" w:rsidP="00BB3D96">
            <w:pPr>
              <w:widowControl w:val="0"/>
              <w:jc w:val="center"/>
              <w:rPr>
                <w:color w:val="000000" w:themeColor="text1"/>
                <w:highlight w:val="yellow"/>
                <w:lang w:val="kk-KZ"/>
              </w:rPr>
            </w:pPr>
            <w:r w:rsidRPr="00316DB4">
              <w:rPr>
                <w:color w:val="000000" w:themeColor="text1"/>
              </w:rPr>
              <w:t>156-2) тармақшасы</w:t>
            </w:r>
          </w:p>
        </w:tc>
        <w:tc>
          <w:tcPr>
            <w:tcW w:w="3828" w:type="dxa"/>
          </w:tcPr>
          <w:p w14:paraId="5E28B874" w14:textId="3346CEDB" w:rsidR="00B86A6C" w:rsidRPr="00B86A6C" w:rsidRDefault="00316DB4" w:rsidP="00BB3D96">
            <w:pPr>
              <w:widowControl w:val="0"/>
              <w:ind w:left="11" w:firstLine="284"/>
              <w:jc w:val="both"/>
              <w:rPr>
                <w:color w:val="000000" w:themeColor="text1"/>
                <w:highlight w:val="yellow"/>
              </w:rPr>
            </w:pPr>
            <w:r w:rsidRPr="00BB3D96">
              <w:rPr>
                <w:color w:val="000000" w:themeColor="text1"/>
              </w:rPr>
              <w:t>жоқ</w:t>
            </w:r>
          </w:p>
        </w:tc>
        <w:tc>
          <w:tcPr>
            <w:tcW w:w="4252" w:type="dxa"/>
          </w:tcPr>
          <w:p w14:paraId="5B392536" w14:textId="58C1537A" w:rsidR="00B86A6C" w:rsidRPr="00B86A6C" w:rsidRDefault="00316DB4" w:rsidP="00BB3D96">
            <w:pPr>
              <w:widowControl w:val="0"/>
              <w:ind w:firstLine="317"/>
              <w:jc w:val="both"/>
              <w:rPr>
                <w:b/>
                <w:bCs/>
                <w:color w:val="000000" w:themeColor="text1"/>
                <w:highlight w:val="yellow"/>
              </w:rPr>
            </w:pPr>
            <w:r w:rsidRPr="00316DB4">
              <w:rPr>
                <w:b/>
                <w:color w:val="000000" w:themeColor="text1"/>
              </w:rPr>
              <w:t>156-2) кәсіпкерлікті мемлекеттік реттеу саласындағы мемлекеттік саясатты қалыптастыру және іске асыру;</w:t>
            </w:r>
          </w:p>
        </w:tc>
        <w:tc>
          <w:tcPr>
            <w:tcW w:w="3969" w:type="dxa"/>
          </w:tcPr>
          <w:p w14:paraId="28026179" w14:textId="209DB676" w:rsidR="00316DB4" w:rsidRPr="00316DB4" w:rsidRDefault="00316DB4" w:rsidP="00316DB4">
            <w:pPr>
              <w:tabs>
                <w:tab w:val="left" w:pos="426"/>
              </w:tabs>
              <w:ind w:firstLine="385"/>
              <w:jc w:val="both"/>
              <w:rPr>
                <w:rFonts w:eastAsiaTheme="minorHAnsi"/>
                <w:lang w:val="kk-KZ" w:eastAsia="en-US"/>
              </w:rPr>
            </w:pPr>
            <w:r>
              <w:rPr>
                <w:rFonts w:eastAsiaTheme="minorHAnsi"/>
                <w:lang w:val="kk-KZ" w:eastAsia="en-US"/>
              </w:rPr>
              <w:t>«</w:t>
            </w:r>
            <w:r w:rsidRPr="00316DB4">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w:t>
            </w:r>
            <w:r>
              <w:rPr>
                <w:rFonts w:eastAsiaTheme="minorHAnsi"/>
                <w:lang w:val="kk-KZ" w:eastAsia="en-US"/>
              </w:rPr>
              <w:t>уралы»</w:t>
            </w:r>
            <w:r w:rsidRPr="00316DB4">
              <w:rPr>
                <w:rFonts w:eastAsiaTheme="minorHAnsi"/>
                <w:lang w:val="kk-KZ" w:eastAsia="en-US"/>
              </w:rPr>
              <w:t xml:space="preserve"> Заңымен Кәсіпкерлік Кодекске өзгеріс енгізілді.</w:t>
            </w:r>
          </w:p>
          <w:p w14:paraId="6371E75C" w14:textId="022CBE1B" w:rsidR="00316DB4" w:rsidRPr="00316DB4" w:rsidRDefault="00316DB4" w:rsidP="00316DB4">
            <w:pPr>
              <w:tabs>
                <w:tab w:val="left" w:pos="426"/>
              </w:tabs>
              <w:ind w:firstLine="385"/>
              <w:jc w:val="both"/>
              <w:rPr>
                <w:rFonts w:eastAsiaTheme="minorHAnsi"/>
                <w:lang w:val="kk-KZ" w:eastAsia="en-US"/>
              </w:rPr>
            </w:pPr>
            <w:r>
              <w:rPr>
                <w:rFonts w:eastAsiaTheme="minorHAnsi"/>
                <w:lang w:val="kk-KZ" w:eastAsia="en-US"/>
              </w:rPr>
              <w:t xml:space="preserve">Осылайша </w:t>
            </w:r>
            <w:r w:rsidRPr="00316DB4">
              <w:rPr>
                <w:rFonts w:eastAsiaTheme="minorHAnsi"/>
                <w:lang w:val="kk-KZ" w:eastAsia="en-US"/>
              </w:rPr>
              <w:t>85-баптың                           2-тармағы 1-1) тармақшамен толықтырылды, оған сәйкес кәсіпкерлік жөніндегі уәкілетті орган кәсіпкерлікті мемлекеттік реттеу саласындағы мемлекеттік саясатты қалыптастырады және іске асырады</w:t>
            </w:r>
            <w:r>
              <w:rPr>
                <w:rFonts w:eastAsiaTheme="minorHAnsi"/>
                <w:lang w:val="kk-KZ" w:eastAsia="en-US"/>
              </w:rPr>
              <w:t>.</w:t>
            </w:r>
          </w:p>
          <w:p w14:paraId="3A55781C" w14:textId="54D32599" w:rsidR="00B86A6C" w:rsidRPr="00B86A6C" w:rsidRDefault="00316DB4" w:rsidP="00316DB4">
            <w:pPr>
              <w:tabs>
                <w:tab w:val="left" w:pos="426"/>
              </w:tabs>
              <w:ind w:firstLine="385"/>
              <w:jc w:val="both"/>
              <w:rPr>
                <w:rFonts w:eastAsiaTheme="minorHAnsi"/>
                <w:highlight w:val="yellow"/>
                <w:lang w:val="kk-KZ" w:eastAsia="en-US"/>
              </w:rPr>
            </w:pPr>
            <w:r w:rsidRPr="00834C7E">
              <w:rPr>
                <w:rFonts w:eastAsiaTheme="minorHAnsi"/>
                <w:lang w:val="kk-KZ" w:eastAsia="en-US"/>
              </w:rPr>
              <w:t>Осыған байланысты Ұлттық экономика министрлігі туралы ережені тиісті құзыретпен толықтыру қажет.</w:t>
            </w:r>
            <w:r w:rsidR="00B86A6C" w:rsidRPr="00834C7E">
              <w:rPr>
                <w:rFonts w:eastAsiaTheme="minorHAnsi"/>
                <w:lang w:val="kk-KZ" w:eastAsia="en-US"/>
              </w:rPr>
              <w:t>.</w:t>
            </w:r>
          </w:p>
        </w:tc>
      </w:tr>
      <w:tr w:rsidR="00B86A6C" w:rsidRPr="00B86A6C" w14:paraId="722EE76B" w14:textId="77777777" w:rsidTr="00393C19">
        <w:tc>
          <w:tcPr>
            <w:tcW w:w="533" w:type="dxa"/>
          </w:tcPr>
          <w:p w14:paraId="3DC74185" w14:textId="77777777" w:rsidR="00B86A6C" w:rsidRPr="00931EE9" w:rsidRDefault="00B86A6C" w:rsidP="00BB3D96">
            <w:pPr>
              <w:pStyle w:val="aa"/>
              <w:numPr>
                <w:ilvl w:val="0"/>
                <w:numId w:val="1"/>
              </w:numPr>
              <w:jc w:val="center"/>
              <w:rPr>
                <w:lang w:val="kk-KZ"/>
              </w:rPr>
            </w:pPr>
          </w:p>
        </w:tc>
        <w:tc>
          <w:tcPr>
            <w:tcW w:w="2268" w:type="dxa"/>
          </w:tcPr>
          <w:p w14:paraId="20295965" w14:textId="7FE9F357" w:rsidR="00B86A6C" w:rsidRPr="00B86A6C" w:rsidRDefault="00B86A6C" w:rsidP="00BB3D96">
            <w:pPr>
              <w:widowControl w:val="0"/>
              <w:jc w:val="center"/>
              <w:rPr>
                <w:color w:val="000000" w:themeColor="text1"/>
                <w:highlight w:val="yellow"/>
                <w:lang w:val="kk-KZ"/>
              </w:rPr>
            </w:pPr>
            <w:r w:rsidRPr="00834C7E">
              <w:rPr>
                <w:color w:val="000000" w:themeColor="text1"/>
              </w:rPr>
              <w:t xml:space="preserve">подпункт 156-3) </w:t>
            </w:r>
            <w:r w:rsidRPr="00834C7E">
              <w:rPr>
                <w:color w:val="000000" w:themeColor="text1"/>
              </w:rPr>
              <w:lastRenderedPageBreak/>
              <w:t>пункта 13</w:t>
            </w:r>
          </w:p>
        </w:tc>
        <w:tc>
          <w:tcPr>
            <w:tcW w:w="3828" w:type="dxa"/>
          </w:tcPr>
          <w:p w14:paraId="6D573581" w14:textId="7FE12AA0" w:rsidR="00B86A6C" w:rsidRPr="00B86A6C" w:rsidRDefault="00316DB4" w:rsidP="00BB3D96">
            <w:pPr>
              <w:widowControl w:val="0"/>
              <w:ind w:left="11" w:firstLine="284"/>
              <w:jc w:val="both"/>
              <w:rPr>
                <w:color w:val="000000" w:themeColor="text1"/>
                <w:highlight w:val="yellow"/>
              </w:rPr>
            </w:pPr>
            <w:r w:rsidRPr="00BB3D96">
              <w:rPr>
                <w:color w:val="000000" w:themeColor="text1"/>
              </w:rPr>
              <w:lastRenderedPageBreak/>
              <w:t>жоқ</w:t>
            </w:r>
          </w:p>
        </w:tc>
        <w:tc>
          <w:tcPr>
            <w:tcW w:w="4252" w:type="dxa"/>
          </w:tcPr>
          <w:p w14:paraId="45AC9072" w14:textId="41418E88" w:rsidR="00B86A6C" w:rsidRPr="00B86A6C" w:rsidRDefault="00316DB4" w:rsidP="00BB3D96">
            <w:pPr>
              <w:widowControl w:val="0"/>
              <w:ind w:firstLine="317"/>
              <w:jc w:val="both"/>
              <w:rPr>
                <w:b/>
                <w:bCs/>
                <w:color w:val="000000" w:themeColor="text1"/>
                <w:highlight w:val="yellow"/>
              </w:rPr>
            </w:pPr>
            <w:r>
              <w:rPr>
                <w:b/>
                <w:color w:val="000000" w:themeColor="text1"/>
              </w:rPr>
              <w:t>156-3) ж</w:t>
            </w:r>
            <w:r w:rsidRPr="00316DB4">
              <w:rPr>
                <w:b/>
                <w:color w:val="000000" w:themeColor="text1"/>
              </w:rPr>
              <w:t xml:space="preserve">еке кәсіпкерлікті дамыту </w:t>
            </w:r>
            <w:r w:rsidRPr="00316DB4">
              <w:rPr>
                <w:b/>
                <w:color w:val="000000" w:themeColor="text1"/>
              </w:rPr>
              <w:lastRenderedPageBreak/>
              <w:t>және мемлекеттік қолдау жөніндегі мемлекеттік саясатты қалыптастыру және іске асыру;</w:t>
            </w:r>
          </w:p>
        </w:tc>
        <w:tc>
          <w:tcPr>
            <w:tcW w:w="3969" w:type="dxa"/>
          </w:tcPr>
          <w:p w14:paraId="437F0FC4" w14:textId="7AAFFC37" w:rsidR="00316DB4" w:rsidRPr="00316DB4" w:rsidRDefault="00316DB4" w:rsidP="00316DB4">
            <w:pPr>
              <w:tabs>
                <w:tab w:val="left" w:pos="426"/>
              </w:tabs>
              <w:ind w:firstLine="385"/>
              <w:jc w:val="both"/>
              <w:rPr>
                <w:rFonts w:eastAsiaTheme="minorHAnsi"/>
                <w:lang w:eastAsia="en-US"/>
              </w:rPr>
            </w:pPr>
            <w:r>
              <w:rPr>
                <w:rFonts w:eastAsiaTheme="minorHAnsi"/>
                <w:lang w:eastAsia="en-US"/>
              </w:rPr>
              <w:lastRenderedPageBreak/>
              <w:t>«</w:t>
            </w:r>
            <w:r w:rsidRPr="00316DB4">
              <w:rPr>
                <w:rFonts w:eastAsiaTheme="minorHAnsi"/>
                <w:lang w:eastAsia="en-US"/>
              </w:rPr>
              <w:t xml:space="preserve">Қазақстан Республикасының </w:t>
            </w:r>
            <w:r w:rsidRPr="00316DB4">
              <w:rPr>
                <w:rFonts w:eastAsiaTheme="minorHAnsi"/>
                <w:lang w:eastAsia="en-US"/>
              </w:rPr>
              <w:lastRenderedPageBreak/>
              <w:t>кейбір заңнамалық актілеріне Қазақстан Республикасының әкімшілік реформасы мәселелері бойынша өзгерістер</w:t>
            </w:r>
            <w:r>
              <w:rPr>
                <w:rFonts w:eastAsiaTheme="minorHAnsi"/>
                <w:lang w:eastAsia="en-US"/>
              </w:rPr>
              <w:t xml:space="preserve"> мен толықтырулар енгізу туралы»</w:t>
            </w:r>
            <w:r w:rsidRPr="00316DB4">
              <w:rPr>
                <w:rFonts w:eastAsiaTheme="minorHAnsi"/>
                <w:lang w:eastAsia="en-US"/>
              </w:rPr>
              <w:t xml:space="preserve"> Заңымен Кәсіпкерлік Кодекске өзгеріс енгізілді.</w:t>
            </w:r>
          </w:p>
          <w:p w14:paraId="7C50A06A" w14:textId="098724D3" w:rsidR="00316DB4" w:rsidRDefault="00316DB4" w:rsidP="00316DB4">
            <w:pPr>
              <w:tabs>
                <w:tab w:val="left" w:pos="426"/>
              </w:tabs>
              <w:ind w:firstLine="385"/>
              <w:jc w:val="both"/>
              <w:rPr>
                <w:rFonts w:eastAsiaTheme="minorHAnsi"/>
                <w:lang w:eastAsia="en-US"/>
              </w:rPr>
            </w:pPr>
            <w:r w:rsidRPr="00316DB4">
              <w:rPr>
                <w:rFonts w:eastAsiaTheme="minorHAnsi"/>
                <w:lang w:eastAsia="en-US"/>
              </w:rPr>
              <w:t xml:space="preserve">Кәсіпкерлік кодексінің </w:t>
            </w:r>
            <w:r>
              <w:rPr>
                <w:rFonts w:eastAsiaTheme="minorHAnsi"/>
                <w:lang w:eastAsia="en-US"/>
              </w:rPr>
              <w:t xml:space="preserve">                        </w:t>
            </w:r>
            <w:r w:rsidRPr="00316DB4">
              <w:rPr>
                <w:rFonts w:eastAsiaTheme="minorHAnsi"/>
                <w:lang w:eastAsia="en-US"/>
              </w:rPr>
              <w:t>99-бабының 1) тармақшасына сәйкес кәсіпкерлік жөніндегі уәкілетті орган Жеке кәсіпкерлікті дамыту және мемлекеттік қолдау жөніндегі мемлекеттік саясатты қалыптастырады және іске асырады.</w:t>
            </w:r>
          </w:p>
          <w:p w14:paraId="082E458D" w14:textId="64804B72" w:rsidR="00B86A6C" w:rsidRPr="00B86A6C" w:rsidRDefault="00316DB4" w:rsidP="00316DB4">
            <w:pPr>
              <w:tabs>
                <w:tab w:val="left" w:pos="426"/>
              </w:tabs>
              <w:ind w:firstLine="385"/>
              <w:jc w:val="both"/>
              <w:rPr>
                <w:rFonts w:eastAsiaTheme="minorHAnsi"/>
                <w:highlight w:val="yellow"/>
                <w:lang w:val="kk-KZ" w:eastAsia="en-US"/>
              </w:rPr>
            </w:pPr>
            <w:r w:rsidRPr="00316DB4">
              <w:rPr>
                <w:rFonts w:eastAsiaTheme="minorHAnsi"/>
                <w:lang w:eastAsia="en-US"/>
              </w:rPr>
              <w:t>Осыған байланысты Ұлттық экономика министрлігі туралы ережені тиісті құзыретпен толықтыру қажет..</w:t>
            </w:r>
          </w:p>
        </w:tc>
      </w:tr>
      <w:tr w:rsidR="00B86A6C" w:rsidRPr="00B86A6C" w14:paraId="112D1100" w14:textId="77777777" w:rsidTr="00393C19">
        <w:tc>
          <w:tcPr>
            <w:tcW w:w="533" w:type="dxa"/>
          </w:tcPr>
          <w:p w14:paraId="7C8601A5" w14:textId="77777777" w:rsidR="00B86A6C" w:rsidRPr="00931EE9" w:rsidRDefault="00B86A6C" w:rsidP="00BB3D96">
            <w:pPr>
              <w:pStyle w:val="aa"/>
              <w:numPr>
                <w:ilvl w:val="0"/>
                <w:numId w:val="1"/>
              </w:numPr>
              <w:jc w:val="center"/>
              <w:rPr>
                <w:lang w:val="kk-KZ"/>
              </w:rPr>
            </w:pPr>
          </w:p>
        </w:tc>
        <w:tc>
          <w:tcPr>
            <w:tcW w:w="2268" w:type="dxa"/>
          </w:tcPr>
          <w:p w14:paraId="217EC26E" w14:textId="77777777" w:rsidR="00316DB4" w:rsidRDefault="00316DB4" w:rsidP="00BB3D96">
            <w:pPr>
              <w:widowControl w:val="0"/>
              <w:jc w:val="center"/>
              <w:rPr>
                <w:color w:val="000000" w:themeColor="text1"/>
                <w:lang w:val="kk-KZ"/>
              </w:rPr>
            </w:pPr>
            <w:r w:rsidRPr="00316DB4">
              <w:rPr>
                <w:color w:val="000000" w:themeColor="text1"/>
                <w:lang w:val="kk-KZ"/>
              </w:rPr>
              <w:t xml:space="preserve">15-тармақтың </w:t>
            </w:r>
          </w:p>
          <w:p w14:paraId="3BFA0E3A" w14:textId="6C8E1313" w:rsidR="00B86A6C" w:rsidRPr="00B86A6C" w:rsidRDefault="00316DB4" w:rsidP="00BB3D96">
            <w:pPr>
              <w:widowControl w:val="0"/>
              <w:jc w:val="center"/>
              <w:rPr>
                <w:color w:val="000000" w:themeColor="text1"/>
                <w:highlight w:val="yellow"/>
                <w:lang w:val="kk-KZ"/>
              </w:rPr>
            </w:pPr>
            <w:r w:rsidRPr="00316DB4">
              <w:rPr>
                <w:color w:val="000000" w:themeColor="text1"/>
                <w:lang w:val="kk-KZ"/>
              </w:rPr>
              <w:t>156-4) тармақшасы</w:t>
            </w:r>
          </w:p>
        </w:tc>
        <w:tc>
          <w:tcPr>
            <w:tcW w:w="3828" w:type="dxa"/>
          </w:tcPr>
          <w:p w14:paraId="0300A782" w14:textId="682C16B2" w:rsidR="00B86A6C" w:rsidRPr="00B86A6C" w:rsidRDefault="00316DB4" w:rsidP="00BB3D96">
            <w:pPr>
              <w:widowControl w:val="0"/>
              <w:ind w:left="11" w:firstLine="284"/>
              <w:jc w:val="both"/>
              <w:rPr>
                <w:color w:val="000000" w:themeColor="text1"/>
                <w:highlight w:val="yellow"/>
              </w:rPr>
            </w:pPr>
            <w:r w:rsidRPr="00BB3D96">
              <w:rPr>
                <w:color w:val="000000" w:themeColor="text1"/>
              </w:rPr>
              <w:t>жоқ</w:t>
            </w:r>
          </w:p>
        </w:tc>
        <w:tc>
          <w:tcPr>
            <w:tcW w:w="4252" w:type="dxa"/>
          </w:tcPr>
          <w:p w14:paraId="4B26D0EF" w14:textId="603BADC5" w:rsidR="00B86A6C" w:rsidRPr="00B86A6C" w:rsidRDefault="00316DB4" w:rsidP="00BB3D96">
            <w:pPr>
              <w:widowControl w:val="0"/>
              <w:ind w:firstLine="317"/>
              <w:jc w:val="both"/>
              <w:rPr>
                <w:b/>
                <w:bCs/>
                <w:color w:val="000000" w:themeColor="text1"/>
                <w:highlight w:val="yellow"/>
              </w:rPr>
            </w:pPr>
            <w:r w:rsidRPr="00316DB4">
              <w:rPr>
                <w:b/>
                <w:bCs/>
                <w:color w:val="000000" w:themeColor="text1"/>
              </w:rPr>
              <w:t>156-4) цифрлық майнинг жөніндегі қызметті лицензиялау қағидаларын келісу;</w:t>
            </w:r>
          </w:p>
        </w:tc>
        <w:tc>
          <w:tcPr>
            <w:tcW w:w="3969" w:type="dxa"/>
          </w:tcPr>
          <w:p w14:paraId="34A5D621" w14:textId="436F6F68" w:rsidR="00316DB4" w:rsidRDefault="00316DB4" w:rsidP="00BB3D96">
            <w:pPr>
              <w:tabs>
                <w:tab w:val="left" w:pos="426"/>
              </w:tabs>
              <w:ind w:firstLine="385"/>
              <w:jc w:val="both"/>
              <w:rPr>
                <w:rFonts w:eastAsiaTheme="minorHAnsi"/>
                <w:lang w:eastAsia="en-US"/>
              </w:rPr>
            </w:pPr>
            <w:r>
              <w:rPr>
                <w:rFonts w:eastAsiaTheme="minorHAnsi"/>
                <w:lang w:eastAsia="en-US"/>
              </w:rPr>
              <w:t>«</w:t>
            </w:r>
            <w:r w:rsidRPr="00316DB4">
              <w:rPr>
                <w:rFonts w:eastAsiaTheme="minorHAnsi"/>
                <w:lang w:eastAsia="en-US"/>
              </w:rPr>
              <w:t>Қазақстан Республикасы</w:t>
            </w:r>
            <w:r>
              <w:rPr>
                <w:rFonts w:eastAsiaTheme="minorHAnsi"/>
                <w:lang w:eastAsia="en-US"/>
              </w:rPr>
              <w:t>ндағы цифрлық активтер туралы»</w:t>
            </w:r>
            <w:r w:rsidRPr="00316DB4">
              <w:rPr>
                <w:rFonts w:eastAsiaTheme="minorHAnsi"/>
                <w:lang w:eastAsia="en-US"/>
              </w:rPr>
              <w:t xml:space="preserve"> Заңның 4-бабы</w:t>
            </w:r>
            <w:r>
              <w:rPr>
                <w:rFonts w:eastAsiaTheme="minorHAnsi"/>
                <w:lang w:eastAsia="en-US"/>
              </w:rPr>
              <w:t xml:space="preserve"> </w:t>
            </w:r>
            <w:r w:rsidRPr="00316DB4">
              <w:rPr>
                <w:rFonts w:eastAsiaTheme="minorHAnsi"/>
                <w:lang w:eastAsia="en-US"/>
              </w:rPr>
              <w:t xml:space="preserve">1-тармағының </w:t>
            </w:r>
            <w:r>
              <w:rPr>
                <w:rFonts w:eastAsiaTheme="minorHAnsi"/>
                <w:lang w:eastAsia="en-US"/>
              </w:rPr>
              <w:t xml:space="preserve">                                 </w:t>
            </w:r>
            <w:r w:rsidRPr="00316DB4">
              <w:rPr>
                <w:rFonts w:eastAsiaTheme="minorHAnsi"/>
                <w:lang w:eastAsia="en-US"/>
              </w:rPr>
              <w:t>6) тармақшасына сәйкес цифрлық активтер саласында басшылықты және салааралық үйлестіруді жүзеге асыратын уәкілетті органның құзыретіне Рұқсаттар және хабарламалар саласындағы уәкілетті органмен келісу бойынша цифрлық майнинг жөніндегі қызметті лицензиялау қағидаларын бекіту жатады.</w:t>
            </w:r>
          </w:p>
          <w:p w14:paraId="2B2A4F33" w14:textId="32EE3C71" w:rsidR="00B86A6C" w:rsidRPr="00B86A6C" w:rsidRDefault="00316DB4" w:rsidP="00BB3D96">
            <w:pPr>
              <w:tabs>
                <w:tab w:val="left" w:pos="426"/>
              </w:tabs>
              <w:ind w:firstLine="385"/>
              <w:jc w:val="both"/>
              <w:rPr>
                <w:rFonts w:eastAsiaTheme="minorHAnsi"/>
                <w:highlight w:val="yellow"/>
                <w:lang w:val="kk-KZ" w:eastAsia="en-US"/>
              </w:rPr>
            </w:pPr>
            <w:r w:rsidRPr="00316DB4">
              <w:rPr>
                <w:rFonts w:eastAsiaTheme="minorHAnsi"/>
                <w:lang w:eastAsia="en-US"/>
              </w:rPr>
              <w:t xml:space="preserve">Осыған байланысты Ұлттық экономика министрлігі туралы ережені тиісті құзыретпен </w:t>
            </w:r>
            <w:r w:rsidRPr="00316DB4">
              <w:rPr>
                <w:rFonts w:eastAsiaTheme="minorHAnsi"/>
                <w:lang w:eastAsia="en-US"/>
              </w:rPr>
              <w:lastRenderedPageBreak/>
              <w:t>толықтыру қажет..</w:t>
            </w:r>
          </w:p>
        </w:tc>
      </w:tr>
      <w:tr w:rsidR="00BB3D96" w:rsidRPr="00834C7E" w14:paraId="0627A875" w14:textId="77777777" w:rsidTr="00393C19">
        <w:tc>
          <w:tcPr>
            <w:tcW w:w="533" w:type="dxa"/>
          </w:tcPr>
          <w:p w14:paraId="0E054A7F" w14:textId="77777777" w:rsidR="00BB3D96" w:rsidRPr="00931EE9" w:rsidRDefault="00BB3D96" w:rsidP="00BB3D96">
            <w:pPr>
              <w:pStyle w:val="aa"/>
              <w:numPr>
                <w:ilvl w:val="0"/>
                <w:numId w:val="1"/>
              </w:numPr>
              <w:jc w:val="center"/>
              <w:rPr>
                <w:lang w:val="kk-KZ"/>
              </w:rPr>
            </w:pPr>
          </w:p>
        </w:tc>
        <w:tc>
          <w:tcPr>
            <w:tcW w:w="2268" w:type="dxa"/>
          </w:tcPr>
          <w:p w14:paraId="64E5CD56"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7C079059" w14:textId="67FCB62D" w:rsidR="00BB3D96" w:rsidRDefault="00964B3C" w:rsidP="00BB3D96">
            <w:pPr>
              <w:widowControl w:val="0"/>
              <w:jc w:val="center"/>
              <w:rPr>
                <w:color w:val="000000" w:themeColor="text1"/>
              </w:rPr>
            </w:pPr>
            <w:r w:rsidRPr="00964B3C">
              <w:rPr>
                <w:color w:val="000000" w:themeColor="text1"/>
                <w:lang w:val="kk-KZ"/>
              </w:rPr>
              <w:t>171-1) тармақшасы</w:t>
            </w:r>
          </w:p>
        </w:tc>
        <w:tc>
          <w:tcPr>
            <w:tcW w:w="3828" w:type="dxa"/>
          </w:tcPr>
          <w:p w14:paraId="49399899" w14:textId="3EBB3DB6" w:rsidR="00BB3D96"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419FFF92" w14:textId="433B7E9E" w:rsidR="00BB3D96" w:rsidRDefault="0036385B" w:rsidP="00BB3D96">
            <w:pPr>
              <w:widowControl w:val="0"/>
              <w:ind w:left="11" w:firstLine="284"/>
              <w:jc w:val="both"/>
              <w:rPr>
                <w:color w:val="000000" w:themeColor="text1"/>
                <w:lang w:val="kk-KZ"/>
              </w:rPr>
            </w:pPr>
            <w:r w:rsidRPr="0036385B">
              <w:rPr>
                <w:b/>
                <w:bCs/>
                <w:color w:val="000000" w:themeColor="text1"/>
              </w:rPr>
              <w:t>171-1) кейіннен меншікке өтеусіз бере отырып, өндірістік қызметті ұйымдастыру және халыққа көрсетілетін қызметтер саласын дамыту үшін мемлекеттік меншіктің пайдаланылмайтын объектілерін және олар алып жатқан жер учаскелерін шағын және орта кәсіпкерлік субъектілеріне мүліктік жалдауға (жалға алуға) немесе сенімгерлік басқаруға беру қағидаларын бекіту;</w:t>
            </w:r>
          </w:p>
        </w:tc>
        <w:tc>
          <w:tcPr>
            <w:tcW w:w="3969" w:type="dxa"/>
          </w:tcPr>
          <w:p w14:paraId="2879C450" w14:textId="7EA167CF" w:rsidR="00DA08D9" w:rsidRPr="00DA08D9" w:rsidRDefault="00DA08D9" w:rsidP="00DA08D9">
            <w:pPr>
              <w:tabs>
                <w:tab w:val="left" w:pos="426"/>
              </w:tabs>
              <w:ind w:firstLine="385"/>
              <w:jc w:val="both"/>
              <w:rPr>
                <w:rFonts w:eastAsiaTheme="minorHAnsi"/>
                <w:lang w:val="kk-KZ" w:eastAsia="en-US"/>
              </w:rPr>
            </w:pPr>
            <w:r>
              <w:rPr>
                <w:rFonts w:eastAsiaTheme="minorHAnsi"/>
                <w:lang w:val="kk-KZ" w:eastAsia="en-US"/>
              </w:rPr>
              <w:t>«</w:t>
            </w:r>
            <w:r w:rsidRPr="00DA08D9">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DA08D9">
              <w:rPr>
                <w:rFonts w:eastAsiaTheme="minorHAnsi"/>
                <w:lang w:val="kk-KZ" w:eastAsia="en-US"/>
              </w:rPr>
              <w:t xml:space="preserve"> Заңымен Кәсіпкерлік Кодекске өзгеріс енгізілді.</w:t>
            </w:r>
          </w:p>
          <w:p w14:paraId="0991CA43" w14:textId="48761A5D" w:rsidR="00DA08D9" w:rsidRPr="00DA08D9" w:rsidRDefault="00DA08D9" w:rsidP="00DA08D9">
            <w:pPr>
              <w:tabs>
                <w:tab w:val="left" w:pos="426"/>
              </w:tabs>
              <w:ind w:firstLine="385"/>
              <w:jc w:val="both"/>
              <w:rPr>
                <w:rFonts w:eastAsiaTheme="minorHAnsi"/>
                <w:lang w:val="kk-KZ" w:eastAsia="en-US"/>
              </w:rPr>
            </w:pPr>
            <w:r w:rsidRPr="00DA08D9">
              <w:rPr>
                <w:rFonts w:eastAsiaTheme="minorHAnsi"/>
                <w:lang w:val="kk-KZ" w:eastAsia="en-US"/>
              </w:rPr>
              <w:t>Осылайша</w:t>
            </w:r>
            <w:r>
              <w:rPr>
                <w:rFonts w:eastAsiaTheme="minorHAnsi"/>
                <w:lang w:val="kk-KZ" w:eastAsia="en-US"/>
              </w:rPr>
              <w:t xml:space="preserve"> </w:t>
            </w:r>
            <w:r w:rsidRPr="00DA08D9">
              <w:rPr>
                <w:rFonts w:eastAsiaTheme="minorHAnsi"/>
                <w:lang w:val="kk-KZ" w:eastAsia="en-US"/>
              </w:rPr>
              <w:t>Кәсіпкерлік кодексінің 99-бабының 2-1) тармақшасына сәйкес кәсіпкерлік жөніндегі уәкілетті орган шағын және орта кәсіпкерлік субъектілеріне мемлекеттік меншіктің пайдаланылмайтын объектілерін және олар алып жатқан жер учаскелерін өндірістік қызметті ұйымдастыру және халыққа қызмет көрсету саласын дамыту үшін кейіннен меншікке өтеусіз беру үшін мүліктік жалдауға (жалға алуға) немесе сенімгерлік басқаруға беру қағидаларын бекітеді.</w:t>
            </w:r>
          </w:p>
          <w:p w14:paraId="321C63A6" w14:textId="07740934" w:rsidR="00BB3D96" w:rsidRDefault="000D0416" w:rsidP="00DA08D9">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447352F1" w14:textId="77777777" w:rsidTr="00393C19">
        <w:tc>
          <w:tcPr>
            <w:tcW w:w="533" w:type="dxa"/>
          </w:tcPr>
          <w:p w14:paraId="3A76391E" w14:textId="77777777" w:rsidR="00BB3D96" w:rsidRPr="00931EE9" w:rsidRDefault="00BB3D96" w:rsidP="00BB3D96">
            <w:pPr>
              <w:pStyle w:val="aa"/>
              <w:numPr>
                <w:ilvl w:val="0"/>
                <w:numId w:val="1"/>
              </w:numPr>
              <w:jc w:val="center"/>
              <w:rPr>
                <w:lang w:val="kk-KZ"/>
              </w:rPr>
            </w:pPr>
          </w:p>
        </w:tc>
        <w:tc>
          <w:tcPr>
            <w:tcW w:w="2268" w:type="dxa"/>
          </w:tcPr>
          <w:p w14:paraId="430C3824"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6479F89B" w14:textId="65ECA895" w:rsidR="00BB3D96" w:rsidRDefault="00964B3C" w:rsidP="00BB3D96">
            <w:pPr>
              <w:widowControl w:val="0"/>
              <w:jc w:val="center"/>
              <w:rPr>
                <w:color w:val="000000" w:themeColor="text1"/>
              </w:rPr>
            </w:pPr>
            <w:r w:rsidRPr="00964B3C">
              <w:rPr>
                <w:color w:val="000000" w:themeColor="text1"/>
                <w:lang w:val="kk-KZ"/>
              </w:rPr>
              <w:t>174-1) тармақшасы</w:t>
            </w:r>
          </w:p>
        </w:tc>
        <w:tc>
          <w:tcPr>
            <w:tcW w:w="3828" w:type="dxa"/>
          </w:tcPr>
          <w:p w14:paraId="364341CE" w14:textId="6A4E747F" w:rsidR="00BB3D96"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4D403A1A" w14:textId="76F0707E" w:rsidR="00BB3D96" w:rsidRDefault="003B76B9" w:rsidP="00BB3D96">
            <w:pPr>
              <w:widowControl w:val="0"/>
              <w:ind w:left="11" w:firstLine="284"/>
              <w:jc w:val="both"/>
              <w:rPr>
                <w:color w:val="000000" w:themeColor="text1"/>
                <w:lang w:val="kk-KZ"/>
              </w:rPr>
            </w:pPr>
            <w:r w:rsidRPr="003B76B9">
              <w:rPr>
                <w:b/>
                <w:bCs/>
                <w:color w:val="000000" w:themeColor="text1"/>
              </w:rPr>
              <w:t>174-1) кәсіпкерлік субъектілерінің тізілімін жүргізу және пайдалану қағидаларын бекіту;</w:t>
            </w:r>
          </w:p>
        </w:tc>
        <w:tc>
          <w:tcPr>
            <w:tcW w:w="3969" w:type="dxa"/>
          </w:tcPr>
          <w:p w14:paraId="7BCEFC68" w14:textId="40C8D3B8" w:rsidR="00DA08D9" w:rsidRPr="00DA08D9" w:rsidRDefault="00DA08D9" w:rsidP="00BB3D96">
            <w:pPr>
              <w:tabs>
                <w:tab w:val="left" w:pos="426"/>
              </w:tabs>
              <w:ind w:firstLine="385"/>
              <w:jc w:val="both"/>
              <w:rPr>
                <w:rFonts w:eastAsiaTheme="minorHAnsi"/>
                <w:lang w:val="kk-KZ" w:eastAsia="en-US"/>
              </w:rPr>
            </w:pPr>
            <w:r>
              <w:rPr>
                <w:rFonts w:eastAsiaTheme="minorHAnsi"/>
                <w:lang w:val="kk-KZ" w:eastAsia="en-US"/>
              </w:rPr>
              <w:t>«</w:t>
            </w:r>
            <w:r w:rsidRPr="00DA08D9">
              <w:rPr>
                <w:rFonts w:eastAsiaTheme="minorHAnsi"/>
                <w:lang w:val="kk-KZ" w:eastAsia="en-US"/>
              </w:rPr>
              <w:t>Мемлекеттік аппарат қызметін бюрократияландыру жөніндегі шаралар туралы</w:t>
            </w:r>
            <w:r>
              <w:rPr>
                <w:rFonts w:eastAsiaTheme="minorHAnsi"/>
                <w:lang w:val="kk-KZ" w:eastAsia="en-US"/>
              </w:rPr>
              <w:t>»</w:t>
            </w:r>
            <w:r w:rsidRPr="00DA08D9">
              <w:rPr>
                <w:rFonts w:eastAsiaTheme="minorHAnsi"/>
                <w:lang w:val="kk-KZ" w:eastAsia="en-US"/>
              </w:rPr>
              <w:t xml:space="preserve"> Қазақстан Республикасы Президентінің 2022 жылғы 13 сәуірдегі № 872 Жарлығының 2-тармағын іске </w:t>
            </w:r>
            <w:r w:rsidRPr="00DA08D9">
              <w:rPr>
                <w:rFonts w:eastAsiaTheme="minorHAnsi"/>
                <w:lang w:val="kk-KZ" w:eastAsia="en-US"/>
              </w:rPr>
              <w:lastRenderedPageBreak/>
              <w:t>асыру үшін кәсіпкерлік субъектілерінің тізілімін жүргізу және пайдалану қағидаларын бекіту жөніндегі құзырет Ұлттық экономика министрлігіне беріледі және Ұлттық экономика министрлігі туралы ережеде белгіленетін болады.</w:t>
            </w:r>
          </w:p>
          <w:p w14:paraId="3401CF1D" w14:textId="24FC3D78" w:rsidR="00BB3D96" w:rsidRDefault="000D0416" w:rsidP="00BB3D96">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026548A1" w14:textId="77777777" w:rsidTr="00393C19">
        <w:tc>
          <w:tcPr>
            <w:tcW w:w="533" w:type="dxa"/>
          </w:tcPr>
          <w:p w14:paraId="1741C55D" w14:textId="77777777" w:rsidR="00BB3D96" w:rsidRPr="00931EE9" w:rsidRDefault="00BB3D96" w:rsidP="00BB3D96">
            <w:pPr>
              <w:pStyle w:val="aa"/>
              <w:numPr>
                <w:ilvl w:val="0"/>
                <w:numId w:val="1"/>
              </w:numPr>
              <w:jc w:val="center"/>
              <w:rPr>
                <w:lang w:val="kk-KZ"/>
              </w:rPr>
            </w:pPr>
          </w:p>
        </w:tc>
        <w:tc>
          <w:tcPr>
            <w:tcW w:w="2268" w:type="dxa"/>
          </w:tcPr>
          <w:p w14:paraId="777275D3"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513D4425" w14:textId="535ED086" w:rsidR="00BB3D96" w:rsidRDefault="00964B3C" w:rsidP="00BB3D96">
            <w:pPr>
              <w:widowControl w:val="0"/>
              <w:jc w:val="center"/>
              <w:rPr>
                <w:color w:val="000000" w:themeColor="text1"/>
              </w:rPr>
            </w:pPr>
            <w:r w:rsidRPr="00964B3C">
              <w:rPr>
                <w:color w:val="000000" w:themeColor="text1"/>
                <w:lang w:val="kk-KZ"/>
              </w:rPr>
              <w:t>174-2) тармақшасы</w:t>
            </w:r>
          </w:p>
        </w:tc>
        <w:tc>
          <w:tcPr>
            <w:tcW w:w="3828" w:type="dxa"/>
          </w:tcPr>
          <w:p w14:paraId="366C2498" w14:textId="24B14839" w:rsidR="00BB3D96" w:rsidRPr="00B20DA1"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6DC4BD4C" w14:textId="62F9BFBB" w:rsidR="00BB3D96" w:rsidRPr="00B20DA1" w:rsidRDefault="003B76B9" w:rsidP="00BB3D96">
            <w:pPr>
              <w:widowControl w:val="0"/>
              <w:ind w:left="11" w:firstLine="284"/>
              <w:jc w:val="both"/>
              <w:rPr>
                <w:color w:val="000000" w:themeColor="text1"/>
                <w:lang w:val="kk-KZ"/>
              </w:rPr>
            </w:pPr>
            <w:r w:rsidRPr="003B76B9">
              <w:rPr>
                <w:b/>
                <w:bCs/>
                <w:color w:val="000000" w:themeColor="text1"/>
              </w:rPr>
              <w:t>174-2) жұмыскерлердің жылдық орташа санын және жылдық орташа табысты есептеу қағидаларын бекіту;</w:t>
            </w:r>
          </w:p>
        </w:tc>
        <w:tc>
          <w:tcPr>
            <w:tcW w:w="3969" w:type="dxa"/>
          </w:tcPr>
          <w:p w14:paraId="370C7966" w14:textId="3B59E53A" w:rsidR="00DA08D9" w:rsidRPr="00DA08D9" w:rsidRDefault="00DA08D9" w:rsidP="00BB3D96">
            <w:pPr>
              <w:tabs>
                <w:tab w:val="left" w:pos="426"/>
              </w:tabs>
              <w:ind w:firstLine="385"/>
              <w:jc w:val="both"/>
              <w:rPr>
                <w:rFonts w:eastAsiaTheme="minorHAnsi"/>
                <w:lang w:val="kk-KZ" w:eastAsia="en-US"/>
              </w:rPr>
            </w:pPr>
            <w:r>
              <w:rPr>
                <w:rFonts w:eastAsiaTheme="minorHAnsi"/>
                <w:lang w:val="kk-KZ" w:eastAsia="en-US"/>
              </w:rPr>
              <w:t>«</w:t>
            </w:r>
            <w:r w:rsidRPr="00DA08D9">
              <w:rPr>
                <w:rFonts w:eastAsiaTheme="minorHAnsi"/>
                <w:lang w:val="kk-KZ" w:eastAsia="en-US"/>
              </w:rPr>
              <w:t>Мемлекеттік аппарат қызметін бюрократияландыру жөніндегі шаралар туралы</w:t>
            </w:r>
            <w:r>
              <w:rPr>
                <w:rFonts w:eastAsiaTheme="minorHAnsi"/>
                <w:lang w:val="kk-KZ" w:eastAsia="en-US"/>
              </w:rPr>
              <w:t>»</w:t>
            </w:r>
            <w:r w:rsidRPr="00DA08D9">
              <w:rPr>
                <w:rFonts w:eastAsiaTheme="minorHAnsi"/>
                <w:lang w:val="kk-KZ" w:eastAsia="en-US"/>
              </w:rPr>
              <w:t xml:space="preserve"> Қазақстан Республикасы Президентінің 2022 жылғы 13 сәуірдегі № 872 Жарлығының 2-тармағын іске асыру үшін қызметкерлердің орташа жылдық санын және орташа жылдық табысты есептеу қағидаларын бекіту жөніндегі құзырет Ұлттық экономика министрлігіне беріледі және Ұлттық экономика министрлігі туралы ережеде белгіленетін болады.</w:t>
            </w:r>
          </w:p>
          <w:p w14:paraId="2F9F03E6" w14:textId="7E8B0A06" w:rsidR="00BB3D96" w:rsidRDefault="000D0416" w:rsidP="00BB3D96">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86A6C" w:rsidRPr="00834C7E" w14:paraId="1524926C" w14:textId="77777777" w:rsidTr="00393C19">
        <w:tc>
          <w:tcPr>
            <w:tcW w:w="533" w:type="dxa"/>
          </w:tcPr>
          <w:p w14:paraId="0024EB8B" w14:textId="77777777" w:rsidR="00B86A6C" w:rsidRPr="00931EE9" w:rsidRDefault="00B86A6C" w:rsidP="00BB3D96">
            <w:pPr>
              <w:pStyle w:val="aa"/>
              <w:numPr>
                <w:ilvl w:val="0"/>
                <w:numId w:val="1"/>
              </w:numPr>
              <w:jc w:val="center"/>
              <w:rPr>
                <w:lang w:val="kk-KZ"/>
              </w:rPr>
            </w:pPr>
          </w:p>
        </w:tc>
        <w:tc>
          <w:tcPr>
            <w:tcW w:w="2268" w:type="dxa"/>
          </w:tcPr>
          <w:p w14:paraId="4205111A" w14:textId="77777777" w:rsidR="00316DB4" w:rsidRDefault="00316DB4" w:rsidP="00BB3D96">
            <w:pPr>
              <w:widowControl w:val="0"/>
              <w:jc w:val="center"/>
              <w:rPr>
                <w:color w:val="000000" w:themeColor="text1"/>
                <w:lang w:val="kk-KZ"/>
              </w:rPr>
            </w:pPr>
            <w:r w:rsidRPr="00316DB4">
              <w:rPr>
                <w:color w:val="000000" w:themeColor="text1"/>
                <w:lang w:val="kk-KZ"/>
              </w:rPr>
              <w:t xml:space="preserve">15-тармақтың </w:t>
            </w:r>
          </w:p>
          <w:p w14:paraId="236CE7DF" w14:textId="27174028" w:rsidR="00B86A6C" w:rsidRPr="00B86A6C" w:rsidRDefault="00316DB4" w:rsidP="00BB3D96">
            <w:pPr>
              <w:widowControl w:val="0"/>
              <w:jc w:val="center"/>
              <w:rPr>
                <w:color w:val="000000" w:themeColor="text1"/>
                <w:highlight w:val="yellow"/>
                <w:lang w:val="kk-KZ"/>
              </w:rPr>
            </w:pPr>
            <w:r w:rsidRPr="00316DB4">
              <w:rPr>
                <w:color w:val="000000" w:themeColor="text1"/>
                <w:lang w:val="kk-KZ"/>
              </w:rPr>
              <w:t>177) тармақшасы</w:t>
            </w:r>
          </w:p>
        </w:tc>
        <w:tc>
          <w:tcPr>
            <w:tcW w:w="3828" w:type="dxa"/>
          </w:tcPr>
          <w:p w14:paraId="24082E95" w14:textId="591D17EA" w:rsidR="00B86A6C" w:rsidRPr="00316DB4" w:rsidRDefault="00316DB4" w:rsidP="00BB3D96">
            <w:pPr>
              <w:widowControl w:val="0"/>
              <w:ind w:left="11" w:firstLine="284"/>
              <w:jc w:val="both"/>
              <w:rPr>
                <w:color w:val="000000" w:themeColor="text1"/>
                <w:highlight w:val="yellow"/>
                <w:lang w:val="kk-KZ"/>
              </w:rPr>
            </w:pPr>
            <w:r w:rsidRPr="00316DB4">
              <w:rPr>
                <w:color w:val="000000" w:themeColor="text1"/>
                <w:lang w:val="kk-KZ"/>
              </w:rPr>
              <w:t>177) әлеуметтік кәсіпкерлік субъектілерінің тізілімін жүргізу қағидаларын әзірлеу;</w:t>
            </w:r>
          </w:p>
        </w:tc>
        <w:tc>
          <w:tcPr>
            <w:tcW w:w="4252" w:type="dxa"/>
          </w:tcPr>
          <w:p w14:paraId="68EFC073" w14:textId="1B2482A6" w:rsidR="00B86A6C" w:rsidRPr="00316DB4" w:rsidRDefault="00316DB4" w:rsidP="00BB3D96">
            <w:pPr>
              <w:widowControl w:val="0"/>
              <w:ind w:left="11" w:firstLine="284"/>
              <w:jc w:val="both"/>
              <w:rPr>
                <w:b/>
                <w:bCs/>
                <w:color w:val="000000" w:themeColor="text1"/>
                <w:highlight w:val="yellow"/>
                <w:lang w:val="kk-KZ"/>
              </w:rPr>
            </w:pPr>
            <w:r w:rsidRPr="00316DB4">
              <w:rPr>
                <w:b/>
                <w:bCs/>
                <w:color w:val="000000" w:themeColor="text1"/>
                <w:lang w:val="kk-KZ"/>
              </w:rPr>
              <w:t xml:space="preserve">177) әлеуметтік кәсіпкерлік субъектілерінің тізілімін жүргізу қағидаларын </w:t>
            </w:r>
            <w:r w:rsidRPr="00316DB4">
              <w:rPr>
                <w:bCs/>
                <w:color w:val="000000" w:themeColor="text1"/>
                <w:lang w:val="kk-KZ"/>
              </w:rPr>
              <w:t>әзірлеу және бекіту</w:t>
            </w:r>
            <w:r w:rsidRPr="00316DB4">
              <w:rPr>
                <w:b/>
                <w:bCs/>
                <w:color w:val="000000" w:themeColor="text1"/>
                <w:lang w:val="kk-KZ"/>
              </w:rPr>
              <w:t>;</w:t>
            </w:r>
          </w:p>
        </w:tc>
        <w:tc>
          <w:tcPr>
            <w:tcW w:w="3969" w:type="dxa"/>
          </w:tcPr>
          <w:p w14:paraId="380C8B32" w14:textId="79050D0B" w:rsidR="00316DB4" w:rsidRPr="00316DB4" w:rsidRDefault="00316DB4" w:rsidP="00316DB4">
            <w:pPr>
              <w:tabs>
                <w:tab w:val="left" w:pos="426"/>
              </w:tabs>
              <w:ind w:firstLine="385"/>
              <w:jc w:val="both"/>
              <w:rPr>
                <w:rFonts w:eastAsiaTheme="minorHAnsi"/>
                <w:lang w:val="kk-KZ" w:eastAsia="en-US"/>
              </w:rPr>
            </w:pPr>
            <w:r>
              <w:rPr>
                <w:rFonts w:eastAsiaTheme="minorHAnsi"/>
                <w:lang w:val="kk-KZ" w:eastAsia="en-US"/>
              </w:rPr>
              <w:t>«</w:t>
            </w:r>
            <w:r w:rsidRPr="00316DB4">
              <w:rPr>
                <w:rFonts w:eastAsiaTheme="minorHAnsi"/>
                <w:lang w:val="kk-KZ" w:eastAsia="en-US"/>
              </w:rPr>
              <w:t xml:space="preserve">Қазақстан Республикасының кейбір заңнамалық актілеріне Қазақстан Республикасының әкімшілік реформасы мәселелері </w:t>
            </w:r>
            <w:r w:rsidRPr="00316DB4">
              <w:rPr>
                <w:rFonts w:eastAsiaTheme="minorHAnsi"/>
                <w:lang w:val="kk-KZ" w:eastAsia="en-US"/>
              </w:rPr>
              <w:lastRenderedPageBreak/>
              <w:t>бойынша өзгерістер</w:t>
            </w:r>
            <w:r>
              <w:rPr>
                <w:rFonts w:eastAsiaTheme="minorHAnsi"/>
                <w:lang w:val="kk-KZ" w:eastAsia="en-US"/>
              </w:rPr>
              <w:t xml:space="preserve"> мен толықтырулар енгізу туралы»</w:t>
            </w:r>
            <w:r w:rsidRPr="00316DB4">
              <w:rPr>
                <w:rFonts w:eastAsiaTheme="minorHAnsi"/>
                <w:lang w:val="kk-KZ" w:eastAsia="en-US"/>
              </w:rPr>
              <w:t xml:space="preserve"> Заңымен Кәсіпкерлік Кодекске өзгеріс енгізілді.</w:t>
            </w:r>
          </w:p>
          <w:p w14:paraId="5444C000" w14:textId="5E648C76" w:rsidR="00316DB4" w:rsidRPr="00316DB4" w:rsidRDefault="00316DB4" w:rsidP="00316DB4">
            <w:pPr>
              <w:tabs>
                <w:tab w:val="left" w:pos="426"/>
              </w:tabs>
              <w:ind w:firstLine="385"/>
              <w:jc w:val="both"/>
              <w:rPr>
                <w:rFonts w:eastAsiaTheme="minorHAnsi"/>
                <w:lang w:val="kk-KZ" w:eastAsia="en-US"/>
              </w:rPr>
            </w:pPr>
            <w:r w:rsidRPr="00316DB4">
              <w:rPr>
                <w:rFonts w:eastAsiaTheme="minorHAnsi"/>
                <w:lang w:val="kk-KZ" w:eastAsia="en-US"/>
              </w:rPr>
              <w:t xml:space="preserve">Кәсіпкерлік кодекстің </w:t>
            </w:r>
            <w:r>
              <w:rPr>
                <w:rFonts w:eastAsiaTheme="minorHAnsi"/>
                <w:lang w:val="kk-KZ" w:eastAsia="en-US"/>
              </w:rPr>
              <w:t xml:space="preserve">                          </w:t>
            </w:r>
            <w:r w:rsidRPr="00316DB4">
              <w:rPr>
                <w:rFonts w:eastAsiaTheme="minorHAnsi"/>
                <w:lang w:val="kk-KZ" w:eastAsia="en-US"/>
              </w:rPr>
              <w:t>79-4-бабының 3-тармағына сәйкес әлеуметтік кәсіпкерлік субъектілерінің тізілімін жүргізу қағидаларын кәсіпкерлік жөніндегі уәкілетті орган бекітеді.</w:t>
            </w:r>
          </w:p>
          <w:p w14:paraId="50B6F011" w14:textId="69860211" w:rsidR="00B86A6C" w:rsidRPr="00316DB4" w:rsidRDefault="00316DB4" w:rsidP="00316DB4">
            <w:pPr>
              <w:tabs>
                <w:tab w:val="left" w:pos="426"/>
              </w:tabs>
              <w:ind w:firstLine="385"/>
              <w:jc w:val="both"/>
              <w:rPr>
                <w:rFonts w:eastAsiaTheme="minorHAnsi"/>
                <w:lang w:val="kk-KZ" w:eastAsia="en-US"/>
              </w:rPr>
            </w:pPr>
            <w:r w:rsidRPr="00316DB4">
              <w:rPr>
                <w:rFonts w:eastAsiaTheme="minorHAnsi"/>
                <w:lang w:val="kk-KZ" w:eastAsia="en-US"/>
              </w:rPr>
              <w:t>Осыған байланысты Ұлттық экономика министрлігі туралы Ереженің 15-тармағының                        177) тармақшасы жаңа редакцияда жазылуы қажет.</w:t>
            </w:r>
          </w:p>
        </w:tc>
      </w:tr>
      <w:tr w:rsidR="00BB3D96" w:rsidRPr="00834C7E" w14:paraId="1434ED3C" w14:textId="77777777" w:rsidTr="00393C19">
        <w:tc>
          <w:tcPr>
            <w:tcW w:w="533" w:type="dxa"/>
          </w:tcPr>
          <w:p w14:paraId="6EDC6B3A" w14:textId="77777777" w:rsidR="00BB3D96" w:rsidRPr="00931EE9" w:rsidRDefault="00BB3D96" w:rsidP="00BB3D96">
            <w:pPr>
              <w:pStyle w:val="aa"/>
              <w:numPr>
                <w:ilvl w:val="0"/>
                <w:numId w:val="1"/>
              </w:numPr>
              <w:jc w:val="center"/>
              <w:rPr>
                <w:lang w:val="kk-KZ"/>
              </w:rPr>
            </w:pPr>
          </w:p>
        </w:tc>
        <w:tc>
          <w:tcPr>
            <w:tcW w:w="2268" w:type="dxa"/>
          </w:tcPr>
          <w:p w14:paraId="24DFC3AC"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190A791F" w14:textId="2B7AE63F" w:rsidR="00BB3D96" w:rsidRPr="009D79B0" w:rsidRDefault="00964B3C" w:rsidP="00BB3D96">
            <w:pPr>
              <w:widowControl w:val="0"/>
              <w:jc w:val="center"/>
              <w:rPr>
                <w:color w:val="000000" w:themeColor="text1"/>
              </w:rPr>
            </w:pPr>
            <w:r w:rsidRPr="00964B3C">
              <w:rPr>
                <w:color w:val="000000" w:themeColor="text1"/>
                <w:lang w:val="kk-KZ"/>
              </w:rPr>
              <w:t>179) тармақшасы</w:t>
            </w:r>
          </w:p>
        </w:tc>
        <w:tc>
          <w:tcPr>
            <w:tcW w:w="3828" w:type="dxa"/>
          </w:tcPr>
          <w:p w14:paraId="41D56737" w14:textId="7ED26CB0" w:rsidR="00BB3D96" w:rsidRPr="00AF7718" w:rsidRDefault="00CB3F0E" w:rsidP="00BB3D96">
            <w:pPr>
              <w:widowControl w:val="0"/>
              <w:ind w:left="11" w:firstLine="284"/>
              <w:jc w:val="both"/>
              <w:rPr>
                <w:color w:val="000000" w:themeColor="text1"/>
              </w:rPr>
            </w:pPr>
            <w:r w:rsidRPr="00CB3F0E">
              <w:rPr>
                <w:color w:val="000000" w:themeColor="text1"/>
              </w:rPr>
              <w:t>179) мемлекеттік органдардың, ұлттық холдингтердің, ұлттық даму институттарының және өзге де ұйымдардың әлеуметтік кәсіпкерлікті дамыту бастамаларын қолдауды жүзеге асыру қағидаларын әзірлеу;</w:t>
            </w:r>
          </w:p>
        </w:tc>
        <w:tc>
          <w:tcPr>
            <w:tcW w:w="4252" w:type="dxa"/>
          </w:tcPr>
          <w:p w14:paraId="32E5715D" w14:textId="184F8513" w:rsidR="00BB3D96" w:rsidRPr="006F3584" w:rsidRDefault="003B76B9" w:rsidP="00BB3D96">
            <w:pPr>
              <w:widowControl w:val="0"/>
              <w:ind w:firstLine="317"/>
              <w:jc w:val="both"/>
              <w:rPr>
                <w:color w:val="000000" w:themeColor="text1"/>
                <w:lang w:val="kk-KZ"/>
              </w:rPr>
            </w:pPr>
            <w:r w:rsidRPr="003B76B9">
              <w:rPr>
                <w:color w:val="000000" w:themeColor="text1"/>
              </w:rPr>
              <w:t xml:space="preserve">179) мемлекеттік органдардың, ұлттық холдингтердің, ұлттық даму институттарының және өзге де ұйымдардың әлеуметтік кәсіпкерлікті дамыту бастамаларын қолдауды жүзеге асыру </w:t>
            </w:r>
            <w:r w:rsidRPr="003B76B9">
              <w:rPr>
                <w:b/>
                <w:bCs/>
                <w:color w:val="000000" w:themeColor="text1"/>
              </w:rPr>
              <w:t>тәртібін айқындау</w:t>
            </w:r>
            <w:r w:rsidRPr="003B76B9">
              <w:rPr>
                <w:color w:val="000000" w:themeColor="text1"/>
              </w:rPr>
              <w:t>;</w:t>
            </w:r>
          </w:p>
        </w:tc>
        <w:tc>
          <w:tcPr>
            <w:tcW w:w="3969" w:type="dxa"/>
          </w:tcPr>
          <w:p w14:paraId="31267A10" w14:textId="760E6D05" w:rsidR="00DA08D9" w:rsidRPr="00DA08D9" w:rsidRDefault="00DA08D9" w:rsidP="00DA08D9">
            <w:pPr>
              <w:tabs>
                <w:tab w:val="left" w:pos="426"/>
              </w:tabs>
              <w:ind w:firstLine="385"/>
              <w:jc w:val="both"/>
              <w:rPr>
                <w:rFonts w:eastAsiaTheme="minorHAnsi"/>
                <w:lang w:val="kk-KZ" w:eastAsia="en-US"/>
              </w:rPr>
            </w:pPr>
            <w:r>
              <w:rPr>
                <w:rFonts w:eastAsiaTheme="minorHAnsi"/>
                <w:lang w:val="kk-KZ" w:eastAsia="en-US"/>
              </w:rPr>
              <w:t>«</w:t>
            </w:r>
            <w:r w:rsidRPr="00DA08D9">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DA08D9">
              <w:rPr>
                <w:rFonts w:eastAsiaTheme="minorHAnsi"/>
                <w:lang w:val="kk-KZ" w:eastAsia="en-US"/>
              </w:rPr>
              <w:t xml:space="preserve"> Заңымен Кәсіпкерлік Кодекске өзгеріс енгізілді.</w:t>
            </w:r>
          </w:p>
          <w:p w14:paraId="273AC218" w14:textId="57497507" w:rsidR="00BB3D96" w:rsidRPr="00DA08D9" w:rsidRDefault="00DA08D9" w:rsidP="00DA08D9">
            <w:pPr>
              <w:tabs>
                <w:tab w:val="left" w:pos="426"/>
              </w:tabs>
              <w:ind w:firstLine="385"/>
              <w:jc w:val="both"/>
              <w:rPr>
                <w:rFonts w:eastAsiaTheme="minorHAnsi"/>
                <w:lang w:val="kk-KZ" w:eastAsia="en-US"/>
              </w:rPr>
            </w:pPr>
            <w:r w:rsidRPr="00DA08D9">
              <w:rPr>
                <w:rFonts w:eastAsiaTheme="minorHAnsi"/>
                <w:lang w:val="kk-KZ" w:eastAsia="en-US"/>
              </w:rPr>
              <w:t xml:space="preserve">Кәсіпкерлік кодекстің </w:t>
            </w:r>
            <w:r>
              <w:rPr>
                <w:rFonts w:eastAsiaTheme="minorHAnsi"/>
                <w:lang w:val="kk-KZ" w:eastAsia="en-US"/>
              </w:rPr>
              <w:t xml:space="preserve">                        </w:t>
            </w:r>
            <w:r w:rsidRPr="00DA08D9">
              <w:rPr>
                <w:rFonts w:eastAsiaTheme="minorHAnsi"/>
                <w:lang w:val="kk-KZ" w:eastAsia="en-US"/>
              </w:rPr>
              <w:t>20-бабының екінші бөлігіне сәйкес әлеуметтік кәсіпкерлікті дамыту бастамаларын қолдауды кәсіпкерлік жөніндегі уәкілетті орган айқындайтын тәртіппен мемлекеттік органдар, ұлттық холдингтер, ұлттық даму институттары және өзге де ұйымдар жүзеге асырады</w:t>
            </w:r>
            <w:r>
              <w:rPr>
                <w:rFonts w:eastAsiaTheme="minorHAnsi"/>
                <w:lang w:val="kk-KZ" w:eastAsia="en-US"/>
              </w:rPr>
              <w:t>»</w:t>
            </w:r>
          </w:p>
        </w:tc>
      </w:tr>
      <w:tr w:rsidR="00BB3D96" w:rsidRPr="00834C7E" w14:paraId="417E7D7E" w14:textId="77777777" w:rsidTr="00393C19">
        <w:tc>
          <w:tcPr>
            <w:tcW w:w="533" w:type="dxa"/>
          </w:tcPr>
          <w:p w14:paraId="4D7DDA75" w14:textId="77777777" w:rsidR="00BB3D96" w:rsidRPr="00931EE9" w:rsidRDefault="00BB3D96" w:rsidP="00BB3D96">
            <w:pPr>
              <w:pStyle w:val="aa"/>
              <w:numPr>
                <w:ilvl w:val="0"/>
                <w:numId w:val="1"/>
              </w:numPr>
              <w:jc w:val="center"/>
              <w:rPr>
                <w:lang w:val="kk-KZ"/>
              </w:rPr>
            </w:pPr>
          </w:p>
        </w:tc>
        <w:tc>
          <w:tcPr>
            <w:tcW w:w="2268" w:type="dxa"/>
          </w:tcPr>
          <w:p w14:paraId="1E60C437"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7032952A" w14:textId="36F98B46" w:rsidR="00BB3D96" w:rsidRDefault="00964B3C" w:rsidP="00BB3D96">
            <w:pPr>
              <w:widowControl w:val="0"/>
              <w:jc w:val="center"/>
              <w:rPr>
                <w:color w:val="000000" w:themeColor="text1"/>
              </w:rPr>
            </w:pPr>
            <w:r w:rsidRPr="00964B3C">
              <w:rPr>
                <w:color w:val="000000" w:themeColor="text1"/>
                <w:lang w:val="kk-KZ"/>
              </w:rPr>
              <w:t>179-1) тармақшасы</w:t>
            </w:r>
          </w:p>
        </w:tc>
        <w:tc>
          <w:tcPr>
            <w:tcW w:w="3828" w:type="dxa"/>
          </w:tcPr>
          <w:p w14:paraId="5F916437" w14:textId="765B11F8" w:rsidR="00BB3D96" w:rsidRPr="00402F49" w:rsidRDefault="00CB3F0E" w:rsidP="00BB3D96">
            <w:pPr>
              <w:widowControl w:val="0"/>
              <w:ind w:left="11" w:firstLine="284"/>
              <w:jc w:val="both"/>
              <w:rPr>
                <w:color w:val="000000" w:themeColor="text1"/>
                <w:lang w:val="kk-KZ"/>
              </w:rPr>
            </w:pPr>
            <w:r w:rsidRPr="00CB3F0E">
              <w:rPr>
                <w:b/>
                <w:bCs/>
                <w:color w:val="000000" w:themeColor="text1"/>
              </w:rPr>
              <w:t xml:space="preserve">179-1) жеке кәсіпкерлік субъектілерінің бірлестіктерін </w:t>
            </w:r>
            <w:r w:rsidRPr="00CB3F0E">
              <w:rPr>
                <w:b/>
                <w:bCs/>
                <w:color w:val="000000" w:themeColor="text1"/>
              </w:rPr>
              <w:lastRenderedPageBreak/>
              <w:t>және өзге де коммерциялық емес ұйымдарды аккредиттеу;</w:t>
            </w:r>
          </w:p>
        </w:tc>
        <w:tc>
          <w:tcPr>
            <w:tcW w:w="4252" w:type="dxa"/>
          </w:tcPr>
          <w:p w14:paraId="67BE8AD6" w14:textId="4492AEA0" w:rsidR="00BB3D96" w:rsidRPr="003B76B9" w:rsidRDefault="003B76B9" w:rsidP="00BB3D96">
            <w:pPr>
              <w:widowControl w:val="0"/>
              <w:ind w:left="11" w:firstLine="284"/>
              <w:jc w:val="both"/>
              <w:rPr>
                <w:color w:val="000000" w:themeColor="text1"/>
                <w:lang w:val="kk-KZ"/>
              </w:rPr>
            </w:pPr>
            <w:r w:rsidRPr="003B76B9">
              <w:rPr>
                <w:b/>
                <w:bCs/>
                <w:color w:val="000000" w:themeColor="text1"/>
                <w:lang w:val="kk-KZ"/>
              </w:rPr>
              <w:lastRenderedPageBreak/>
              <w:t xml:space="preserve">179-1) аккредиттеуді жүргізу тәртібін айқындау, оның ішінде </w:t>
            </w:r>
            <w:r w:rsidRPr="003B76B9">
              <w:rPr>
                <w:b/>
                <w:bCs/>
                <w:color w:val="000000" w:themeColor="text1"/>
                <w:lang w:val="kk-KZ"/>
              </w:rPr>
              <w:lastRenderedPageBreak/>
              <w:t>аккредиттеу туралы куәліктің нысаны, жеке кәсіпкерлік субъектілерінің бірлестіктері мен өзге де коммерциялық емес ұйымдарды аккредиттеудің негіздері мен күшін жою тәртібі;</w:t>
            </w:r>
          </w:p>
        </w:tc>
        <w:tc>
          <w:tcPr>
            <w:tcW w:w="3969" w:type="dxa"/>
          </w:tcPr>
          <w:p w14:paraId="47F8B9C0" w14:textId="1C1C5BF1" w:rsidR="00DA08D9" w:rsidRPr="00DA08D9" w:rsidRDefault="00DA08D9" w:rsidP="00DA08D9">
            <w:pPr>
              <w:tabs>
                <w:tab w:val="left" w:pos="426"/>
              </w:tabs>
              <w:ind w:firstLine="385"/>
              <w:jc w:val="both"/>
              <w:rPr>
                <w:rFonts w:eastAsiaTheme="minorHAnsi"/>
                <w:lang w:val="kk-KZ" w:eastAsia="en-US"/>
              </w:rPr>
            </w:pPr>
            <w:r>
              <w:rPr>
                <w:rFonts w:eastAsiaTheme="minorHAnsi"/>
                <w:lang w:val="kk-KZ" w:eastAsia="en-US"/>
              </w:rPr>
              <w:lastRenderedPageBreak/>
              <w:t>«</w:t>
            </w:r>
            <w:r w:rsidRPr="00DA08D9">
              <w:rPr>
                <w:rFonts w:eastAsiaTheme="minorHAnsi"/>
                <w:lang w:val="kk-KZ" w:eastAsia="en-US"/>
              </w:rPr>
              <w:t xml:space="preserve">Қазақстан Республикасының кейбір заңнамалық актілеріне </w:t>
            </w:r>
            <w:r w:rsidRPr="00DA08D9">
              <w:rPr>
                <w:rFonts w:eastAsiaTheme="minorHAnsi"/>
                <w:lang w:val="kk-KZ" w:eastAsia="en-US"/>
              </w:rPr>
              <w:lastRenderedPageBreak/>
              <w:t>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DA08D9">
              <w:rPr>
                <w:rFonts w:eastAsiaTheme="minorHAnsi"/>
                <w:lang w:val="kk-KZ" w:eastAsia="en-US"/>
              </w:rPr>
              <w:t xml:space="preserve"> Заңымен Кәсіпкерлік Кодекске өзгеріс енгізілді.</w:t>
            </w:r>
          </w:p>
          <w:p w14:paraId="2BFACDEC" w14:textId="77777777" w:rsidR="00DA08D9" w:rsidRPr="00DA08D9" w:rsidRDefault="00DA08D9" w:rsidP="00DA08D9">
            <w:pPr>
              <w:tabs>
                <w:tab w:val="left" w:pos="426"/>
              </w:tabs>
              <w:ind w:firstLine="385"/>
              <w:jc w:val="both"/>
              <w:rPr>
                <w:rFonts w:eastAsiaTheme="minorHAnsi"/>
                <w:lang w:val="kk-KZ" w:eastAsia="en-US"/>
              </w:rPr>
            </w:pPr>
            <w:r w:rsidRPr="00DA08D9">
              <w:rPr>
                <w:rFonts w:eastAsiaTheme="minorHAnsi"/>
                <w:lang w:val="kk-KZ" w:eastAsia="en-US"/>
              </w:rPr>
              <w:t>Кәсіпкерлік кодекстің 64-бабы 4-тармағының бірінші бөлігіне сәйкес аккредиттеуді жүргізу тәртібін, оның ішінде аккредиттеу туралы куәліктің нысанын, жеке кәсіпкерлік субъектілері бірлестіктері мен өзге де коммерциялық емес ұйымдарды аккредиттеудің негіздері мен күшін жою тәртібін кәсіпкерлік жөніндегі уәкілетті орган айқындайды.</w:t>
            </w:r>
          </w:p>
          <w:p w14:paraId="13E1336C" w14:textId="76340F77" w:rsidR="00DA08D9" w:rsidRPr="00DA08D9" w:rsidRDefault="00DA08D9" w:rsidP="00DA08D9">
            <w:pPr>
              <w:tabs>
                <w:tab w:val="left" w:pos="426"/>
              </w:tabs>
              <w:ind w:firstLine="385"/>
              <w:jc w:val="both"/>
              <w:rPr>
                <w:rFonts w:eastAsiaTheme="minorHAnsi"/>
                <w:lang w:val="kk-KZ" w:eastAsia="en-US"/>
              </w:rPr>
            </w:pPr>
            <w:r w:rsidRPr="00DA08D9">
              <w:rPr>
                <w:rFonts w:eastAsiaTheme="minorHAnsi"/>
                <w:lang w:val="kk-KZ" w:eastAsia="en-US"/>
              </w:rPr>
              <w:t xml:space="preserve">Осыған байланысты мен туралы Ереженің 15-тармағының </w:t>
            </w:r>
            <w:r w:rsidR="00CA5D3E">
              <w:rPr>
                <w:rFonts w:eastAsiaTheme="minorHAnsi"/>
                <w:lang w:val="kk-KZ" w:eastAsia="en-US"/>
              </w:rPr>
              <w:t xml:space="preserve">                     </w:t>
            </w:r>
            <w:r w:rsidRPr="00DA08D9">
              <w:rPr>
                <w:rFonts w:eastAsiaTheme="minorHAnsi"/>
                <w:lang w:val="kk-KZ" w:eastAsia="en-US"/>
              </w:rPr>
              <w:t>179-1) тармақшасы жаңа редакцияда жазылуы қажет.</w:t>
            </w:r>
          </w:p>
        </w:tc>
      </w:tr>
      <w:tr w:rsidR="00BB3D96" w:rsidRPr="00834C7E" w14:paraId="280643BE" w14:textId="77777777" w:rsidTr="00393C19">
        <w:tc>
          <w:tcPr>
            <w:tcW w:w="533" w:type="dxa"/>
          </w:tcPr>
          <w:p w14:paraId="2CA11AA6" w14:textId="77777777" w:rsidR="00BB3D96" w:rsidRPr="00931EE9" w:rsidRDefault="00BB3D96" w:rsidP="00BB3D96">
            <w:pPr>
              <w:pStyle w:val="aa"/>
              <w:numPr>
                <w:ilvl w:val="0"/>
                <w:numId w:val="1"/>
              </w:numPr>
              <w:jc w:val="center"/>
              <w:rPr>
                <w:lang w:val="kk-KZ"/>
              </w:rPr>
            </w:pPr>
          </w:p>
        </w:tc>
        <w:tc>
          <w:tcPr>
            <w:tcW w:w="2268" w:type="dxa"/>
          </w:tcPr>
          <w:p w14:paraId="5F0F6394"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3B881DE8" w14:textId="42DE23C7" w:rsidR="00BB3D96" w:rsidRDefault="00964B3C" w:rsidP="00BB3D96">
            <w:pPr>
              <w:widowControl w:val="0"/>
              <w:jc w:val="center"/>
              <w:rPr>
                <w:color w:val="000000" w:themeColor="text1"/>
              </w:rPr>
            </w:pPr>
            <w:r w:rsidRPr="00964B3C">
              <w:rPr>
                <w:color w:val="000000" w:themeColor="text1"/>
                <w:lang w:val="kk-KZ"/>
              </w:rPr>
              <w:t>200-2) тармақшасы</w:t>
            </w:r>
          </w:p>
        </w:tc>
        <w:tc>
          <w:tcPr>
            <w:tcW w:w="3828" w:type="dxa"/>
          </w:tcPr>
          <w:p w14:paraId="6FF031AF" w14:textId="02C41133" w:rsidR="00BB3D96" w:rsidRDefault="00CB3F0E" w:rsidP="00BB3D96">
            <w:pPr>
              <w:widowControl w:val="0"/>
              <w:ind w:left="11" w:firstLine="284"/>
              <w:jc w:val="both"/>
              <w:rPr>
                <w:color w:val="000000" w:themeColor="text1"/>
              </w:rPr>
            </w:pPr>
            <w:r w:rsidRPr="00CB3F0E">
              <w:rPr>
                <w:bCs/>
                <w:color w:val="000000" w:themeColor="text1"/>
              </w:rPr>
              <w:t>200-2) кәсіпкерлік саласындағы міндетті талаптар тізілімін жүргізу қағидаларын әзірлеу;</w:t>
            </w:r>
          </w:p>
        </w:tc>
        <w:tc>
          <w:tcPr>
            <w:tcW w:w="4252" w:type="dxa"/>
          </w:tcPr>
          <w:p w14:paraId="6CAEEFB2" w14:textId="42769799" w:rsidR="00BB3D96" w:rsidRDefault="003B76B9" w:rsidP="00BB3D96">
            <w:pPr>
              <w:widowControl w:val="0"/>
              <w:ind w:left="11" w:firstLine="284"/>
              <w:jc w:val="both"/>
              <w:rPr>
                <w:color w:val="000000" w:themeColor="text1"/>
                <w:lang w:val="kk-KZ"/>
              </w:rPr>
            </w:pPr>
            <w:r w:rsidRPr="003B76B9">
              <w:rPr>
                <w:bCs/>
                <w:color w:val="000000" w:themeColor="text1"/>
              </w:rPr>
              <w:t xml:space="preserve">200-2) кәсіпкерлік саласындағы міндетті талаптар тізілімін жүргізу қағидаларын </w:t>
            </w:r>
            <w:r w:rsidRPr="003B76B9">
              <w:rPr>
                <w:b/>
                <w:color w:val="000000" w:themeColor="text1"/>
              </w:rPr>
              <w:t>бекіту;</w:t>
            </w:r>
          </w:p>
        </w:tc>
        <w:tc>
          <w:tcPr>
            <w:tcW w:w="3969" w:type="dxa"/>
          </w:tcPr>
          <w:p w14:paraId="7CE3187C" w14:textId="2EC8B84F" w:rsidR="00DA08D9" w:rsidRPr="00DA08D9" w:rsidRDefault="00DA08D9" w:rsidP="00DA08D9">
            <w:pPr>
              <w:tabs>
                <w:tab w:val="left" w:pos="426"/>
              </w:tabs>
              <w:ind w:firstLine="385"/>
              <w:jc w:val="both"/>
              <w:rPr>
                <w:rFonts w:eastAsiaTheme="minorHAnsi"/>
                <w:lang w:val="kk-KZ" w:eastAsia="en-US"/>
              </w:rPr>
            </w:pPr>
            <w:r>
              <w:rPr>
                <w:rFonts w:eastAsiaTheme="minorHAnsi"/>
                <w:lang w:val="kk-KZ" w:eastAsia="en-US"/>
              </w:rPr>
              <w:t>«</w:t>
            </w:r>
            <w:r w:rsidRPr="00DA08D9">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DA08D9">
              <w:rPr>
                <w:rFonts w:eastAsiaTheme="minorHAnsi"/>
                <w:lang w:val="kk-KZ" w:eastAsia="en-US"/>
              </w:rPr>
              <w:t xml:space="preserve"> Заңымен Кәсіпкерлік Кодекске өзгеріс енгізілді.</w:t>
            </w:r>
          </w:p>
          <w:p w14:paraId="2F2F42C3" w14:textId="77777777" w:rsidR="00DA08D9" w:rsidRPr="00DA08D9" w:rsidRDefault="00DA08D9" w:rsidP="00DA08D9">
            <w:pPr>
              <w:tabs>
                <w:tab w:val="left" w:pos="426"/>
              </w:tabs>
              <w:ind w:firstLine="385"/>
              <w:jc w:val="both"/>
              <w:rPr>
                <w:rFonts w:eastAsiaTheme="minorHAnsi"/>
                <w:lang w:val="kk-KZ" w:eastAsia="en-US"/>
              </w:rPr>
            </w:pPr>
            <w:r w:rsidRPr="00DA08D9">
              <w:rPr>
                <w:rFonts w:eastAsiaTheme="minorHAnsi"/>
                <w:lang w:val="kk-KZ" w:eastAsia="en-US"/>
              </w:rPr>
              <w:t xml:space="preserve">Кәсіпкерлік кодексінің 85-бабы 2-тармағының 5-1) тармақшасына сәйкес кәсіпкерлік жөніндегі уәкілетті орган кәсіпкерлік саласындағы міндетті талаптардың тізілімін жүргізу қағидаларын </w:t>
            </w:r>
            <w:r w:rsidRPr="00DA08D9">
              <w:rPr>
                <w:rFonts w:eastAsiaTheme="minorHAnsi"/>
                <w:lang w:val="kk-KZ" w:eastAsia="en-US"/>
              </w:rPr>
              <w:lastRenderedPageBreak/>
              <w:t>бекітеді.</w:t>
            </w:r>
          </w:p>
          <w:p w14:paraId="0E2E79E0" w14:textId="4320F41A" w:rsidR="00BB3D96" w:rsidRPr="00DA08D9" w:rsidRDefault="00DA08D9" w:rsidP="00DA08D9">
            <w:pPr>
              <w:tabs>
                <w:tab w:val="left" w:pos="426"/>
              </w:tabs>
              <w:ind w:firstLine="385"/>
              <w:jc w:val="both"/>
              <w:rPr>
                <w:rFonts w:eastAsiaTheme="minorHAnsi"/>
                <w:lang w:val="kk-KZ" w:eastAsia="en-US"/>
              </w:rPr>
            </w:pPr>
            <w:r w:rsidRPr="00DA08D9">
              <w:rPr>
                <w:rFonts w:eastAsiaTheme="minorHAnsi"/>
                <w:lang w:val="kk-KZ" w:eastAsia="en-US"/>
              </w:rPr>
              <w:t>Осыған байланысты мен туралы Ереженің 15-тармағының 200-2) тармақшасын сәйкестікке келтіру қажет.</w:t>
            </w:r>
          </w:p>
        </w:tc>
      </w:tr>
      <w:tr w:rsidR="00BB3D96" w:rsidRPr="00834C7E" w14:paraId="6064E2EC" w14:textId="77777777" w:rsidTr="00393C19">
        <w:tc>
          <w:tcPr>
            <w:tcW w:w="533" w:type="dxa"/>
          </w:tcPr>
          <w:p w14:paraId="1361A0CD" w14:textId="77777777" w:rsidR="00BB3D96" w:rsidRPr="00931EE9" w:rsidRDefault="00BB3D96" w:rsidP="00BB3D96">
            <w:pPr>
              <w:pStyle w:val="aa"/>
              <w:numPr>
                <w:ilvl w:val="0"/>
                <w:numId w:val="1"/>
              </w:numPr>
              <w:jc w:val="center"/>
              <w:rPr>
                <w:lang w:val="kk-KZ"/>
              </w:rPr>
            </w:pPr>
          </w:p>
        </w:tc>
        <w:tc>
          <w:tcPr>
            <w:tcW w:w="2268" w:type="dxa"/>
          </w:tcPr>
          <w:p w14:paraId="21C27294"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2362849C" w14:textId="31C9B21B" w:rsidR="00BB3D96" w:rsidRDefault="00964B3C" w:rsidP="00BB3D96">
            <w:pPr>
              <w:widowControl w:val="0"/>
              <w:jc w:val="center"/>
              <w:rPr>
                <w:color w:val="000000" w:themeColor="text1"/>
              </w:rPr>
            </w:pPr>
            <w:r w:rsidRPr="00964B3C">
              <w:rPr>
                <w:color w:val="000000" w:themeColor="text1"/>
                <w:lang w:val="kk-KZ"/>
              </w:rPr>
              <w:t>200-5) тармақшасы</w:t>
            </w:r>
          </w:p>
        </w:tc>
        <w:tc>
          <w:tcPr>
            <w:tcW w:w="3828" w:type="dxa"/>
          </w:tcPr>
          <w:p w14:paraId="158607A0" w14:textId="63A7C16B" w:rsidR="00BB3D96"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51DF4C62" w14:textId="19178F0D" w:rsidR="00BB3D96" w:rsidRDefault="003B76B9" w:rsidP="00BB3D96">
            <w:pPr>
              <w:widowControl w:val="0"/>
              <w:ind w:left="11" w:firstLine="284"/>
              <w:jc w:val="both"/>
              <w:rPr>
                <w:color w:val="000000" w:themeColor="text1"/>
                <w:lang w:val="kk-KZ"/>
              </w:rPr>
            </w:pPr>
            <w:r w:rsidRPr="003B76B9">
              <w:rPr>
                <w:b/>
                <w:bCs/>
                <w:color w:val="000000" w:themeColor="text1"/>
              </w:rPr>
              <w:t>200-5) кәсіпкерлік мәселелері жөніндегі сараптамалық кеңестер туралы үлгілік ережені бекіту;</w:t>
            </w:r>
          </w:p>
        </w:tc>
        <w:tc>
          <w:tcPr>
            <w:tcW w:w="3969" w:type="dxa"/>
          </w:tcPr>
          <w:p w14:paraId="16458B87" w14:textId="7FBE0328" w:rsidR="00DA08D9" w:rsidRDefault="00DA08D9" w:rsidP="00BB3D96">
            <w:pPr>
              <w:tabs>
                <w:tab w:val="left" w:pos="426"/>
              </w:tabs>
              <w:ind w:firstLine="385"/>
              <w:jc w:val="both"/>
              <w:rPr>
                <w:rFonts w:eastAsiaTheme="minorHAnsi"/>
                <w:lang w:val="kk-KZ" w:eastAsia="en-US"/>
              </w:rPr>
            </w:pPr>
            <w:r>
              <w:rPr>
                <w:rFonts w:eastAsiaTheme="minorHAnsi"/>
                <w:lang w:val="kk-KZ" w:eastAsia="en-US"/>
              </w:rPr>
              <w:t>«</w:t>
            </w:r>
            <w:r w:rsidRPr="00DA08D9">
              <w:rPr>
                <w:rFonts w:eastAsiaTheme="minorHAnsi"/>
                <w:lang w:val="kk-KZ" w:eastAsia="en-US"/>
              </w:rPr>
              <w:t>Мемлекеттік аппарат қызметін бюрократияландыру жөніндегі шаралар туралы</w:t>
            </w:r>
            <w:r>
              <w:rPr>
                <w:rFonts w:eastAsiaTheme="minorHAnsi"/>
                <w:lang w:val="kk-KZ" w:eastAsia="en-US"/>
              </w:rPr>
              <w:t>»</w:t>
            </w:r>
            <w:r w:rsidRPr="00DA08D9">
              <w:rPr>
                <w:rFonts w:eastAsiaTheme="minorHAnsi"/>
                <w:lang w:val="kk-KZ" w:eastAsia="en-US"/>
              </w:rPr>
              <w:t xml:space="preserve"> Қазақстан Республикасы Президентінің 2022 жылғы 13 сәуірдегі № 872 Жарлығының 2-тармағын іске асыру үшін кәсіпкерлік мәселелері жөніндегі сараптамалық кеңестер туралы үлгілік ережені бекіту жөніндегі құзырет Ұлттық экономика министрлігіне беріледі және Ұлттық экономика министрлігі туралы ережеде белгіленетін болады.</w:t>
            </w:r>
          </w:p>
          <w:p w14:paraId="7E821B79" w14:textId="71EFC42B" w:rsidR="00BB3D96" w:rsidRDefault="000D0416" w:rsidP="00BB3D96">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1721A42A" w14:textId="77777777" w:rsidTr="00BB3D96">
        <w:tc>
          <w:tcPr>
            <w:tcW w:w="533" w:type="dxa"/>
          </w:tcPr>
          <w:p w14:paraId="5DD04E85" w14:textId="77777777" w:rsidR="00BB3D96" w:rsidRPr="00931EE9" w:rsidRDefault="00BB3D96" w:rsidP="00BB3D96">
            <w:pPr>
              <w:pStyle w:val="aa"/>
              <w:numPr>
                <w:ilvl w:val="0"/>
                <w:numId w:val="1"/>
              </w:numPr>
              <w:jc w:val="center"/>
              <w:rPr>
                <w:lang w:val="kk-KZ"/>
              </w:rPr>
            </w:pPr>
          </w:p>
        </w:tc>
        <w:tc>
          <w:tcPr>
            <w:tcW w:w="2268" w:type="dxa"/>
          </w:tcPr>
          <w:p w14:paraId="7084E243"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1B6123DB" w14:textId="4E7819DC" w:rsidR="00BB3D96" w:rsidRDefault="00964B3C" w:rsidP="00BB3D96">
            <w:pPr>
              <w:widowControl w:val="0"/>
              <w:jc w:val="center"/>
              <w:rPr>
                <w:color w:val="000000" w:themeColor="text1"/>
              </w:rPr>
            </w:pPr>
            <w:r w:rsidRPr="00964B3C">
              <w:rPr>
                <w:color w:val="000000" w:themeColor="text1"/>
                <w:lang w:val="kk-KZ"/>
              </w:rPr>
              <w:t>200-6) тармақшасы</w:t>
            </w:r>
          </w:p>
        </w:tc>
        <w:tc>
          <w:tcPr>
            <w:tcW w:w="3828" w:type="dxa"/>
          </w:tcPr>
          <w:p w14:paraId="78A937D6" w14:textId="5A5961C1" w:rsidR="00BB3D96" w:rsidRPr="00B20DA1"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0ECFFE30" w14:textId="3691DDDD" w:rsidR="00BB3D96" w:rsidRPr="00B20DA1" w:rsidRDefault="003B76B9" w:rsidP="00BB3D96">
            <w:pPr>
              <w:widowControl w:val="0"/>
              <w:ind w:left="11" w:firstLine="284"/>
              <w:jc w:val="both"/>
              <w:rPr>
                <w:color w:val="000000" w:themeColor="text1"/>
                <w:lang w:val="kk-KZ"/>
              </w:rPr>
            </w:pPr>
            <w:r w:rsidRPr="003B76B9">
              <w:rPr>
                <w:b/>
                <w:bCs/>
                <w:color w:val="000000" w:themeColor="text1"/>
              </w:rPr>
              <w:t xml:space="preserve">200-6) орталық мемлекеттік, жергілікті өкілді және атқарушы органдар әзірлейтін нормативтік құқықтық актілердің жобаларын, Қазақстан Республикасы халықаралық шарттарының, сондай-ақ жеке кәсіпкерлік субъектілерінің мүдделерін қозғайтын Қазақстан Республикасы қатысушысы болуға ниеттенетін халықаралық шарттардың жобаларын сараптамалық </w:t>
            </w:r>
            <w:r w:rsidRPr="003B76B9">
              <w:rPr>
                <w:b/>
                <w:bCs/>
                <w:color w:val="000000" w:themeColor="text1"/>
              </w:rPr>
              <w:lastRenderedPageBreak/>
              <w:t>кеңестердің қарауын ұйымдастыру;</w:t>
            </w:r>
          </w:p>
        </w:tc>
        <w:tc>
          <w:tcPr>
            <w:tcW w:w="3969" w:type="dxa"/>
          </w:tcPr>
          <w:p w14:paraId="439CB2ED" w14:textId="57DD9B72" w:rsidR="00DA08D9" w:rsidRPr="00DA08D9" w:rsidRDefault="00DA08D9" w:rsidP="00DA08D9">
            <w:pPr>
              <w:tabs>
                <w:tab w:val="left" w:pos="426"/>
              </w:tabs>
              <w:ind w:firstLine="385"/>
              <w:jc w:val="both"/>
              <w:rPr>
                <w:rFonts w:eastAsiaTheme="minorHAnsi"/>
                <w:lang w:val="kk-KZ" w:eastAsia="en-US"/>
              </w:rPr>
            </w:pPr>
            <w:r>
              <w:rPr>
                <w:rFonts w:eastAsiaTheme="minorHAnsi"/>
                <w:lang w:val="kk-KZ" w:eastAsia="en-US"/>
              </w:rPr>
              <w:lastRenderedPageBreak/>
              <w:t>«</w:t>
            </w:r>
            <w:r w:rsidRPr="00DA08D9">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DA08D9">
              <w:rPr>
                <w:rFonts w:eastAsiaTheme="minorHAnsi"/>
                <w:lang w:val="kk-KZ" w:eastAsia="en-US"/>
              </w:rPr>
              <w:t xml:space="preserve"> Заңымен Кәсіпкерлік Кодекске өзгеріс енгізілді.</w:t>
            </w:r>
          </w:p>
          <w:p w14:paraId="2CCD530A" w14:textId="4D268F5E" w:rsidR="00DA08D9" w:rsidRPr="00DA08D9" w:rsidRDefault="00DA08D9" w:rsidP="00DA08D9">
            <w:pPr>
              <w:tabs>
                <w:tab w:val="left" w:pos="426"/>
              </w:tabs>
              <w:ind w:firstLine="385"/>
              <w:jc w:val="both"/>
              <w:rPr>
                <w:rFonts w:eastAsiaTheme="minorHAnsi"/>
                <w:lang w:val="kk-KZ" w:eastAsia="en-US"/>
              </w:rPr>
            </w:pPr>
            <w:r w:rsidRPr="00DA08D9">
              <w:rPr>
                <w:rFonts w:eastAsiaTheme="minorHAnsi"/>
                <w:lang w:val="kk-KZ" w:eastAsia="en-US"/>
              </w:rPr>
              <w:t xml:space="preserve">Кәсіпкерлік кодексінің </w:t>
            </w:r>
            <w:r>
              <w:rPr>
                <w:rFonts w:eastAsiaTheme="minorHAnsi"/>
                <w:lang w:val="kk-KZ" w:eastAsia="en-US"/>
              </w:rPr>
              <w:t xml:space="preserve">                    </w:t>
            </w:r>
            <w:r w:rsidRPr="00DA08D9">
              <w:rPr>
                <w:rFonts w:eastAsiaTheme="minorHAnsi"/>
                <w:lang w:val="kk-KZ" w:eastAsia="en-US"/>
              </w:rPr>
              <w:t xml:space="preserve">99-бабының 2-2) тармақшасына сәйкес кәсіпкерлік жөніндегі уәкілетті орган орталық </w:t>
            </w:r>
            <w:r w:rsidRPr="00DA08D9">
              <w:rPr>
                <w:rFonts w:eastAsiaTheme="minorHAnsi"/>
                <w:lang w:val="kk-KZ" w:eastAsia="en-US"/>
              </w:rPr>
              <w:lastRenderedPageBreak/>
              <w:t>мемлекеттік, жергілікті өкілді және атқарушы органдар әзірлейтін нормативтік құқықтық актілердің жобаларын, Қазақстан Республикасы халықаралық шарттарының, сондай-ақ жеке кәсіпкерлік субъектілерінің мүдделерін қозғайтын Қазақстан Республикасы қатысушысы болуға ниеттенетін халықаралық шарттардың жобаларын сараптамалық кеңестердің қарауын ұйымдастырады.</w:t>
            </w:r>
          </w:p>
          <w:p w14:paraId="5C572B36" w14:textId="3EC87F6D" w:rsidR="00BB3D96" w:rsidRDefault="000D0416" w:rsidP="00DA08D9">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0DCD8A73" w14:textId="77777777" w:rsidTr="00BB3D96">
        <w:tc>
          <w:tcPr>
            <w:tcW w:w="533" w:type="dxa"/>
          </w:tcPr>
          <w:p w14:paraId="00A3A82B" w14:textId="77777777" w:rsidR="00BB3D96" w:rsidRPr="00452F88" w:rsidRDefault="00BB3D96" w:rsidP="00BB3D96">
            <w:pPr>
              <w:pStyle w:val="aa"/>
              <w:numPr>
                <w:ilvl w:val="0"/>
                <w:numId w:val="1"/>
              </w:numPr>
              <w:jc w:val="center"/>
              <w:rPr>
                <w:lang w:val="kk-KZ"/>
              </w:rPr>
            </w:pPr>
          </w:p>
        </w:tc>
        <w:tc>
          <w:tcPr>
            <w:tcW w:w="2268" w:type="dxa"/>
          </w:tcPr>
          <w:p w14:paraId="7C111083"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217722FC" w14:textId="228C5120" w:rsidR="00BB3D96" w:rsidRPr="00452F88" w:rsidRDefault="00964B3C" w:rsidP="00BB3D96">
            <w:pPr>
              <w:widowControl w:val="0"/>
              <w:jc w:val="center"/>
              <w:rPr>
                <w:color w:val="000000" w:themeColor="text1"/>
                <w:lang w:val="kk-KZ"/>
              </w:rPr>
            </w:pPr>
            <w:r w:rsidRPr="00964B3C">
              <w:rPr>
                <w:color w:val="000000" w:themeColor="text1"/>
                <w:lang w:val="kk-KZ"/>
              </w:rPr>
              <w:t>200-7) тармақшасы</w:t>
            </w:r>
          </w:p>
        </w:tc>
        <w:tc>
          <w:tcPr>
            <w:tcW w:w="3828" w:type="dxa"/>
          </w:tcPr>
          <w:p w14:paraId="7285DB36" w14:textId="7BEF9392" w:rsidR="00BB3D96" w:rsidRPr="00452F88" w:rsidRDefault="00177DC0" w:rsidP="00BB3D96">
            <w:pPr>
              <w:widowControl w:val="0"/>
              <w:ind w:left="11" w:firstLine="284"/>
              <w:jc w:val="both"/>
              <w:rPr>
                <w:color w:val="000000" w:themeColor="text1"/>
                <w:lang w:val="kk-KZ"/>
              </w:rPr>
            </w:pPr>
            <w:r w:rsidRPr="00BB3D96">
              <w:rPr>
                <w:color w:val="000000" w:themeColor="text1"/>
              </w:rPr>
              <w:t>жоқ</w:t>
            </w:r>
          </w:p>
        </w:tc>
        <w:tc>
          <w:tcPr>
            <w:tcW w:w="4252" w:type="dxa"/>
          </w:tcPr>
          <w:p w14:paraId="14379EC5" w14:textId="05B1274B" w:rsidR="00BB3D96" w:rsidRPr="003B76B9" w:rsidRDefault="003B76B9" w:rsidP="00BB3D96">
            <w:pPr>
              <w:widowControl w:val="0"/>
              <w:ind w:firstLine="317"/>
              <w:jc w:val="both"/>
              <w:rPr>
                <w:color w:val="000000" w:themeColor="text1"/>
                <w:lang w:val="kk-KZ"/>
              </w:rPr>
            </w:pPr>
            <w:r w:rsidRPr="003B76B9">
              <w:rPr>
                <w:b/>
                <w:bCs/>
                <w:color w:val="000000" w:themeColor="text1"/>
                <w:lang w:val="kk-KZ"/>
              </w:rPr>
              <w:t>200-7) жеке кәсіпкерлік субъектілерін дамыту үшін кедергілерді жою мақсатында экономика салаларының жұмыс істеуіне талдау жүргізу;</w:t>
            </w:r>
          </w:p>
        </w:tc>
        <w:tc>
          <w:tcPr>
            <w:tcW w:w="3969" w:type="dxa"/>
          </w:tcPr>
          <w:p w14:paraId="4A681C46" w14:textId="1D726D36" w:rsidR="00DA08D9" w:rsidRPr="00DA08D9" w:rsidRDefault="00DA08D9" w:rsidP="00DA08D9">
            <w:pPr>
              <w:tabs>
                <w:tab w:val="left" w:pos="426"/>
              </w:tabs>
              <w:ind w:firstLine="385"/>
              <w:jc w:val="both"/>
              <w:rPr>
                <w:rFonts w:eastAsiaTheme="minorHAnsi"/>
                <w:lang w:val="kk-KZ" w:eastAsia="en-US"/>
              </w:rPr>
            </w:pPr>
            <w:r>
              <w:rPr>
                <w:rFonts w:eastAsiaTheme="minorHAnsi"/>
                <w:lang w:val="kk-KZ" w:eastAsia="en-US"/>
              </w:rPr>
              <w:t>«</w:t>
            </w:r>
            <w:r w:rsidRPr="00DA08D9">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DA08D9">
              <w:rPr>
                <w:rFonts w:eastAsiaTheme="minorHAnsi"/>
                <w:lang w:val="kk-KZ" w:eastAsia="en-US"/>
              </w:rPr>
              <w:t xml:space="preserve"> Заңымен Кәсіпкерлік Кодекске өзгеріс енгізілді.</w:t>
            </w:r>
          </w:p>
          <w:p w14:paraId="4148B43E" w14:textId="3EF1BBE4" w:rsidR="00DA08D9" w:rsidRPr="00DA08D9" w:rsidRDefault="00DA08D9" w:rsidP="00DA08D9">
            <w:pPr>
              <w:tabs>
                <w:tab w:val="left" w:pos="426"/>
              </w:tabs>
              <w:ind w:firstLine="385"/>
              <w:jc w:val="both"/>
              <w:rPr>
                <w:rFonts w:eastAsiaTheme="minorHAnsi"/>
                <w:lang w:val="kk-KZ" w:eastAsia="en-US"/>
              </w:rPr>
            </w:pPr>
            <w:r w:rsidRPr="00DA08D9">
              <w:rPr>
                <w:rFonts w:eastAsiaTheme="minorHAnsi"/>
                <w:lang w:val="kk-KZ" w:eastAsia="en-US"/>
              </w:rPr>
              <w:t xml:space="preserve">Кәсіпкерлік кодексінің </w:t>
            </w:r>
            <w:r>
              <w:rPr>
                <w:rFonts w:eastAsiaTheme="minorHAnsi"/>
                <w:lang w:val="kk-KZ" w:eastAsia="en-US"/>
              </w:rPr>
              <w:t xml:space="preserve">                     </w:t>
            </w:r>
            <w:r w:rsidRPr="00DA08D9">
              <w:rPr>
                <w:rFonts w:eastAsiaTheme="minorHAnsi"/>
                <w:lang w:val="kk-KZ" w:eastAsia="en-US"/>
              </w:rPr>
              <w:t>99-бабының 2-2) тармақшасына сәйкес кәсіпкерлік жөніндегі уәкілетті орган жеке кәсіпкерлік субъектілерін дамыту үшін кедергілерді жою мақсатында экономика салаларының жұмыс істеуіне талдау жүргізеді.</w:t>
            </w:r>
          </w:p>
          <w:p w14:paraId="34D295E7" w14:textId="17D4297F" w:rsidR="00BB3D96" w:rsidRPr="00452F88" w:rsidRDefault="000D0416" w:rsidP="00DA08D9">
            <w:pPr>
              <w:tabs>
                <w:tab w:val="left" w:pos="426"/>
              </w:tabs>
              <w:ind w:firstLine="385"/>
              <w:jc w:val="both"/>
              <w:rPr>
                <w:rFonts w:eastAsiaTheme="minorHAnsi"/>
                <w:lang w:val="kk-KZ" w:eastAsia="en-US"/>
              </w:rPr>
            </w:pPr>
            <w:r w:rsidRPr="00BB3D96">
              <w:rPr>
                <w:rFonts w:eastAsiaTheme="minorHAnsi"/>
                <w:lang w:val="kk-KZ" w:eastAsia="en-US"/>
              </w:rPr>
              <w:t xml:space="preserve">Осыған байланысты Ұлттық экономика министрлігі туралы </w:t>
            </w:r>
            <w:r w:rsidRPr="00BB3D96">
              <w:rPr>
                <w:rFonts w:eastAsiaTheme="minorHAnsi"/>
                <w:lang w:val="kk-KZ" w:eastAsia="en-US"/>
              </w:rPr>
              <w:lastRenderedPageBreak/>
              <w:t>ережені тиісті құзыретпен толықтыру қажет.</w:t>
            </w:r>
          </w:p>
        </w:tc>
      </w:tr>
      <w:tr w:rsidR="00BB3D96" w:rsidRPr="00834C7E" w14:paraId="1F999F95" w14:textId="77777777" w:rsidTr="00BB3D96">
        <w:tc>
          <w:tcPr>
            <w:tcW w:w="533" w:type="dxa"/>
          </w:tcPr>
          <w:p w14:paraId="214514DA" w14:textId="77777777" w:rsidR="00BB3D96" w:rsidRPr="00931EE9" w:rsidRDefault="00BB3D96" w:rsidP="00BB3D96">
            <w:pPr>
              <w:pStyle w:val="aa"/>
              <w:numPr>
                <w:ilvl w:val="0"/>
                <w:numId w:val="1"/>
              </w:numPr>
              <w:jc w:val="center"/>
              <w:rPr>
                <w:lang w:val="kk-KZ"/>
              </w:rPr>
            </w:pPr>
          </w:p>
        </w:tc>
        <w:tc>
          <w:tcPr>
            <w:tcW w:w="2268" w:type="dxa"/>
          </w:tcPr>
          <w:p w14:paraId="374B7285" w14:textId="77777777" w:rsidR="00964B3C" w:rsidRDefault="00964B3C" w:rsidP="00BB3D96">
            <w:pPr>
              <w:widowControl w:val="0"/>
              <w:jc w:val="center"/>
              <w:rPr>
                <w:color w:val="000000" w:themeColor="text1"/>
                <w:lang w:val="kk-KZ"/>
              </w:rPr>
            </w:pPr>
            <w:r w:rsidRPr="00964B3C">
              <w:rPr>
                <w:color w:val="000000" w:themeColor="text1"/>
                <w:lang w:val="kk-KZ"/>
              </w:rPr>
              <w:t xml:space="preserve">15-тармақтың </w:t>
            </w:r>
          </w:p>
          <w:p w14:paraId="723DB613" w14:textId="76F1DA2A" w:rsidR="00BB3D96" w:rsidRPr="009D79B0" w:rsidRDefault="00964B3C" w:rsidP="00BB3D96">
            <w:pPr>
              <w:widowControl w:val="0"/>
              <w:jc w:val="center"/>
              <w:rPr>
                <w:color w:val="000000" w:themeColor="text1"/>
              </w:rPr>
            </w:pPr>
            <w:r w:rsidRPr="00964B3C">
              <w:rPr>
                <w:color w:val="000000" w:themeColor="text1"/>
                <w:lang w:val="kk-KZ"/>
              </w:rPr>
              <w:t>200-8) тармақшасы</w:t>
            </w:r>
          </w:p>
        </w:tc>
        <w:tc>
          <w:tcPr>
            <w:tcW w:w="3828" w:type="dxa"/>
          </w:tcPr>
          <w:p w14:paraId="447EF0A9" w14:textId="00A69A3E" w:rsidR="00BB3D96" w:rsidRPr="00AF7718"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54E363AD" w14:textId="52CD5BBE" w:rsidR="00BB3D96" w:rsidRPr="006F3584" w:rsidRDefault="003B76B9" w:rsidP="00BB3D96">
            <w:pPr>
              <w:widowControl w:val="0"/>
              <w:ind w:firstLine="317"/>
              <w:jc w:val="both"/>
              <w:rPr>
                <w:color w:val="000000" w:themeColor="text1"/>
                <w:lang w:val="kk-KZ"/>
              </w:rPr>
            </w:pPr>
            <w:r w:rsidRPr="003B76B9">
              <w:rPr>
                <w:b/>
                <w:bCs/>
                <w:color w:val="000000" w:themeColor="text1"/>
              </w:rPr>
              <w:t>200-8) жеке кәсіпкерлік субъектілеріне ішкі және сыртқы нарықтардың жай-күйі туралы экономикалық ақпарат беруді ұйымдастыру;</w:t>
            </w:r>
          </w:p>
        </w:tc>
        <w:tc>
          <w:tcPr>
            <w:tcW w:w="3969" w:type="dxa"/>
          </w:tcPr>
          <w:p w14:paraId="2BF8D32C" w14:textId="56D04C5D" w:rsidR="00DA08D9" w:rsidRPr="00DA08D9" w:rsidRDefault="00DA08D9" w:rsidP="00DA08D9">
            <w:pPr>
              <w:tabs>
                <w:tab w:val="left" w:pos="426"/>
              </w:tabs>
              <w:ind w:firstLine="385"/>
              <w:jc w:val="both"/>
              <w:rPr>
                <w:rFonts w:eastAsiaTheme="minorHAnsi"/>
                <w:lang w:val="kk-KZ" w:eastAsia="en-US"/>
              </w:rPr>
            </w:pPr>
            <w:r>
              <w:rPr>
                <w:rFonts w:eastAsiaTheme="minorHAnsi"/>
                <w:lang w:val="kk-KZ" w:eastAsia="en-US"/>
              </w:rPr>
              <w:t>«</w:t>
            </w:r>
            <w:r w:rsidRPr="00DA08D9">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DA08D9">
              <w:rPr>
                <w:rFonts w:eastAsiaTheme="minorHAnsi"/>
                <w:lang w:val="kk-KZ" w:eastAsia="en-US"/>
              </w:rPr>
              <w:t xml:space="preserve"> Заңымен Кәсіпкерлік Кодекске өзгеріс енгізілді.</w:t>
            </w:r>
          </w:p>
          <w:p w14:paraId="7B4D3100" w14:textId="477F0A2B" w:rsidR="00DA08D9" w:rsidRPr="00DA08D9" w:rsidRDefault="00DA08D9" w:rsidP="00DA08D9">
            <w:pPr>
              <w:tabs>
                <w:tab w:val="left" w:pos="426"/>
              </w:tabs>
              <w:ind w:firstLine="385"/>
              <w:jc w:val="both"/>
              <w:rPr>
                <w:rFonts w:eastAsiaTheme="minorHAnsi"/>
                <w:lang w:val="kk-KZ" w:eastAsia="en-US"/>
              </w:rPr>
            </w:pPr>
            <w:r w:rsidRPr="00DA08D9">
              <w:rPr>
                <w:rFonts w:eastAsiaTheme="minorHAnsi"/>
                <w:lang w:val="kk-KZ" w:eastAsia="en-US"/>
              </w:rPr>
              <w:t xml:space="preserve">Кәсіпкерлік кодексінің </w:t>
            </w:r>
            <w:r>
              <w:rPr>
                <w:rFonts w:eastAsiaTheme="minorHAnsi"/>
                <w:lang w:val="kk-KZ" w:eastAsia="en-US"/>
              </w:rPr>
              <w:t xml:space="preserve">                      </w:t>
            </w:r>
            <w:r w:rsidRPr="00DA08D9">
              <w:rPr>
                <w:rFonts w:eastAsiaTheme="minorHAnsi"/>
                <w:lang w:val="kk-KZ" w:eastAsia="en-US"/>
              </w:rPr>
              <w:t>99-бабының 2-4) тармақшасына сәйкес кәсіпкерлік жөніндегі уәкілетті орган жеке кәсіпкерлік субъектілеріне ішкі және сыртқы нарықтардың жай-күйі туралы экономикалық ақпарат беруді ұйымдастырады.</w:t>
            </w:r>
          </w:p>
          <w:p w14:paraId="3273CD59" w14:textId="79277F57" w:rsidR="00BB3D96" w:rsidRDefault="000D0416" w:rsidP="00DA08D9">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04C439C7" w14:textId="77777777" w:rsidTr="00BB3D96">
        <w:tc>
          <w:tcPr>
            <w:tcW w:w="533" w:type="dxa"/>
          </w:tcPr>
          <w:p w14:paraId="638BDF35" w14:textId="77777777" w:rsidR="00BB3D96" w:rsidRPr="00931EE9" w:rsidRDefault="00BB3D96" w:rsidP="00BB3D96">
            <w:pPr>
              <w:pStyle w:val="aa"/>
              <w:numPr>
                <w:ilvl w:val="0"/>
                <w:numId w:val="1"/>
              </w:numPr>
              <w:jc w:val="center"/>
              <w:rPr>
                <w:lang w:val="kk-KZ"/>
              </w:rPr>
            </w:pPr>
          </w:p>
        </w:tc>
        <w:tc>
          <w:tcPr>
            <w:tcW w:w="2268" w:type="dxa"/>
          </w:tcPr>
          <w:p w14:paraId="642A4AE7" w14:textId="77777777" w:rsidR="00194C73" w:rsidRDefault="00194C73" w:rsidP="00BB3D96">
            <w:pPr>
              <w:widowControl w:val="0"/>
              <w:jc w:val="center"/>
              <w:rPr>
                <w:color w:val="000000" w:themeColor="text1"/>
                <w:lang w:val="kk-KZ"/>
              </w:rPr>
            </w:pPr>
            <w:r w:rsidRPr="00194C73">
              <w:rPr>
                <w:color w:val="000000" w:themeColor="text1"/>
                <w:lang w:val="kk-KZ"/>
              </w:rPr>
              <w:t xml:space="preserve">15-тармақтың </w:t>
            </w:r>
          </w:p>
          <w:p w14:paraId="07FEEA6B" w14:textId="5BF86AE9" w:rsidR="00BB3D96" w:rsidRDefault="00194C73" w:rsidP="00BB3D96">
            <w:pPr>
              <w:widowControl w:val="0"/>
              <w:jc w:val="center"/>
              <w:rPr>
                <w:color w:val="000000" w:themeColor="text1"/>
              </w:rPr>
            </w:pPr>
            <w:r w:rsidRPr="00194C73">
              <w:rPr>
                <w:color w:val="000000" w:themeColor="text1"/>
                <w:lang w:val="kk-KZ"/>
              </w:rPr>
              <w:t>200-9) тармақшасы</w:t>
            </w:r>
          </w:p>
        </w:tc>
        <w:tc>
          <w:tcPr>
            <w:tcW w:w="3828" w:type="dxa"/>
          </w:tcPr>
          <w:p w14:paraId="5973CF81" w14:textId="1C9E346E" w:rsidR="00BB3D96" w:rsidRPr="00402F49" w:rsidRDefault="00177DC0" w:rsidP="00BB3D96">
            <w:pPr>
              <w:widowControl w:val="0"/>
              <w:ind w:left="11" w:firstLine="284"/>
              <w:jc w:val="both"/>
              <w:rPr>
                <w:color w:val="000000" w:themeColor="text1"/>
                <w:lang w:val="kk-KZ"/>
              </w:rPr>
            </w:pPr>
            <w:r w:rsidRPr="00BB3D96">
              <w:rPr>
                <w:color w:val="000000" w:themeColor="text1"/>
              </w:rPr>
              <w:t>жоқ</w:t>
            </w:r>
          </w:p>
        </w:tc>
        <w:tc>
          <w:tcPr>
            <w:tcW w:w="4252" w:type="dxa"/>
          </w:tcPr>
          <w:p w14:paraId="4AEC7063" w14:textId="22468513" w:rsidR="00BB3D96" w:rsidRPr="003B76B9" w:rsidRDefault="003B76B9" w:rsidP="00BB3D96">
            <w:pPr>
              <w:widowControl w:val="0"/>
              <w:ind w:left="11" w:firstLine="284"/>
              <w:jc w:val="both"/>
              <w:rPr>
                <w:color w:val="000000" w:themeColor="text1"/>
                <w:lang w:val="kk-KZ"/>
              </w:rPr>
            </w:pPr>
            <w:r w:rsidRPr="003B76B9">
              <w:rPr>
                <w:b/>
                <w:bCs/>
                <w:color w:val="000000" w:themeColor="text1"/>
                <w:lang w:val="kk-KZ"/>
              </w:rPr>
              <w:t xml:space="preserve">200-9) мүліктік (айрықша) құқықтарды іс жүзінде жүзеге асыру туындының сипатына немесе оны пайдалану ерекшеліктеріне (көпшілік алдында, оның ішінде радио мен теледидарда орындалуы, туындыны механикалық, магниттік немесе өзге де жазба арқылы жаңғыртуы, туындыны жеке мақсаттарда көшірмелеуі, жаңғыртуы) байланысты жеке тәртіппен мүмкін болмаған жағдайларда авторлық сыйақының </w:t>
            </w:r>
            <w:r w:rsidRPr="003B76B9">
              <w:rPr>
                <w:b/>
                <w:bCs/>
                <w:color w:val="000000" w:themeColor="text1"/>
                <w:lang w:val="kk-KZ"/>
              </w:rPr>
              <w:lastRenderedPageBreak/>
              <w:t>ең төмен мөлшерлемелерін келісу автордың келісімінсіз және басқа жағдайларда);</w:t>
            </w:r>
          </w:p>
        </w:tc>
        <w:tc>
          <w:tcPr>
            <w:tcW w:w="3969" w:type="dxa"/>
          </w:tcPr>
          <w:p w14:paraId="754E3351" w14:textId="2C2EBA44" w:rsidR="00DA08D9" w:rsidRPr="00DA08D9" w:rsidRDefault="00DA08D9" w:rsidP="00DA08D9">
            <w:pPr>
              <w:tabs>
                <w:tab w:val="left" w:pos="426"/>
              </w:tabs>
              <w:ind w:firstLine="385"/>
              <w:jc w:val="both"/>
              <w:rPr>
                <w:rFonts w:eastAsiaTheme="minorHAnsi"/>
                <w:lang w:val="kk-KZ" w:eastAsia="en-US"/>
              </w:rPr>
            </w:pPr>
            <w:r>
              <w:rPr>
                <w:rFonts w:eastAsiaTheme="minorHAnsi"/>
                <w:lang w:val="kk-KZ" w:eastAsia="en-US"/>
              </w:rPr>
              <w:lastRenderedPageBreak/>
              <w:t>«</w:t>
            </w:r>
            <w:r w:rsidRPr="00DA08D9">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DA08D9">
              <w:rPr>
                <w:rFonts w:eastAsiaTheme="minorHAnsi"/>
                <w:lang w:val="kk-KZ" w:eastAsia="en-US"/>
              </w:rPr>
              <w:t xml:space="preserve"> заңмен </w:t>
            </w:r>
            <w:r>
              <w:rPr>
                <w:rFonts w:eastAsiaTheme="minorHAnsi"/>
                <w:lang w:val="kk-KZ" w:eastAsia="en-US"/>
              </w:rPr>
              <w:t>«А</w:t>
            </w:r>
            <w:r w:rsidRPr="00DA08D9">
              <w:rPr>
                <w:rFonts w:eastAsiaTheme="minorHAnsi"/>
                <w:lang w:val="kk-KZ" w:eastAsia="en-US"/>
              </w:rPr>
              <w:t>вторлық құқық және сабақтас құқықтар турал</w:t>
            </w:r>
            <w:r>
              <w:rPr>
                <w:rFonts w:eastAsiaTheme="minorHAnsi"/>
                <w:lang w:val="kk-KZ" w:eastAsia="en-US"/>
              </w:rPr>
              <w:t xml:space="preserve">ы» </w:t>
            </w:r>
            <w:r w:rsidRPr="00DA08D9">
              <w:rPr>
                <w:rFonts w:eastAsiaTheme="minorHAnsi"/>
                <w:lang w:val="kk-KZ" w:eastAsia="en-US"/>
              </w:rPr>
              <w:t>заңға өзгеріс енгізілді.</w:t>
            </w:r>
          </w:p>
          <w:p w14:paraId="22074921" w14:textId="0B1249B0" w:rsidR="00DA08D9" w:rsidRPr="00DA08D9" w:rsidRDefault="00DA08D9" w:rsidP="00DA08D9">
            <w:pPr>
              <w:tabs>
                <w:tab w:val="left" w:pos="426"/>
              </w:tabs>
              <w:ind w:firstLine="385"/>
              <w:jc w:val="both"/>
              <w:rPr>
                <w:rFonts w:eastAsiaTheme="minorHAnsi"/>
                <w:lang w:val="kk-KZ" w:eastAsia="en-US"/>
              </w:rPr>
            </w:pPr>
            <w:r w:rsidRPr="00DA08D9">
              <w:rPr>
                <w:rFonts w:eastAsiaTheme="minorHAnsi"/>
                <w:lang w:val="kk-KZ" w:eastAsia="en-US"/>
              </w:rPr>
              <w:t>Мәселен</w:t>
            </w:r>
            <w:r>
              <w:rPr>
                <w:rFonts w:eastAsiaTheme="minorHAnsi"/>
                <w:lang w:val="kk-KZ" w:eastAsia="en-US"/>
              </w:rPr>
              <w:t xml:space="preserve"> «А</w:t>
            </w:r>
            <w:r w:rsidRPr="00DA08D9">
              <w:rPr>
                <w:rFonts w:eastAsiaTheme="minorHAnsi"/>
                <w:lang w:val="kk-KZ" w:eastAsia="en-US"/>
              </w:rPr>
              <w:t>вторлық құқық және сабақтас құқықтар туралы</w:t>
            </w:r>
            <w:r>
              <w:rPr>
                <w:rFonts w:eastAsiaTheme="minorHAnsi"/>
                <w:lang w:val="kk-KZ" w:eastAsia="en-US"/>
              </w:rPr>
              <w:t>»</w:t>
            </w:r>
            <w:r w:rsidRPr="00DA08D9">
              <w:rPr>
                <w:rFonts w:eastAsiaTheme="minorHAnsi"/>
                <w:lang w:val="kk-KZ" w:eastAsia="en-US"/>
              </w:rPr>
              <w:t xml:space="preserve"> Заңның 16-1-бабына сәйкес авторлық құқық және сабақтас құқықтар саласында </w:t>
            </w:r>
            <w:r w:rsidRPr="00DA08D9">
              <w:rPr>
                <w:rFonts w:eastAsiaTheme="minorHAnsi"/>
                <w:lang w:val="kk-KZ" w:eastAsia="en-US"/>
              </w:rPr>
              <w:lastRenderedPageBreak/>
              <w:t>мемлекеттік реттеуді жүзеге асыратын уәкілетті орган Мәдениет, Жеке кәсіпкерлікті дамыту және қолдау салаларындағы мүдделі уәкілетті органдармен келісім бойынша мүліктік (айрықша) құқықтарды іс жүзінде жүзеге асырған жағдайларда авторлық сыйақының ең төмен мөлшерлемелерін белгілейді. шығарманың сипатына немесе оны пайдалану ерекшеліктеріне (көпшілік алдында орындалуы) байланысты тәртіпте мүмкін емес, оның ішінде радио мен теледидарда туындыны механикалық, магниттік немесе өзге де жазу арқылы жаңғырту, туындыны автордың келісімінсіз жеке мақсатта көбейту, жаңғырту және басқа да жағдайларда).</w:t>
            </w:r>
          </w:p>
          <w:p w14:paraId="6BA06EB6" w14:textId="1209EE4A" w:rsidR="00BB3D96" w:rsidRDefault="000D0416" w:rsidP="00DA08D9">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323E49FC" w14:textId="77777777" w:rsidTr="00BB3D96">
        <w:tc>
          <w:tcPr>
            <w:tcW w:w="533" w:type="dxa"/>
          </w:tcPr>
          <w:p w14:paraId="76E92BEE" w14:textId="77777777" w:rsidR="00BB3D96" w:rsidRPr="00931EE9" w:rsidRDefault="00BB3D96" w:rsidP="00BB3D96">
            <w:pPr>
              <w:pStyle w:val="aa"/>
              <w:numPr>
                <w:ilvl w:val="0"/>
                <w:numId w:val="1"/>
              </w:numPr>
              <w:jc w:val="center"/>
              <w:rPr>
                <w:lang w:val="kk-KZ"/>
              </w:rPr>
            </w:pPr>
          </w:p>
        </w:tc>
        <w:tc>
          <w:tcPr>
            <w:tcW w:w="2268" w:type="dxa"/>
          </w:tcPr>
          <w:p w14:paraId="41374EE3" w14:textId="77777777" w:rsidR="00194C73" w:rsidRDefault="00194C73" w:rsidP="00BB3D96">
            <w:pPr>
              <w:widowControl w:val="0"/>
              <w:jc w:val="center"/>
              <w:rPr>
                <w:color w:val="000000" w:themeColor="text1"/>
                <w:lang w:val="kk-KZ"/>
              </w:rPr>
            </w:pPr>
            <w:r w:rsidRPr="00194C73">
              <w:rPr>
                <w:color w:val="000000" w:themeColor="text1"/>
                <w:lang w:val="kk-KZ"/>
              </w:rPr>
              <w:t xml:space="preserve">15-тармақтың </w:t>
            </w:r>
          </w:p>
          <w:p w14:paraId="6A4742D8" w14:textId="6051E7D2" w:rsidR="00BB3D96" w:rsidRDefault="00194C73" w:rsidP="00BB3D96">
            <w:pPr>
              <w:widowControl w:val="0"/>
              <w:jc w:val="center"/>
              <w:rPr>
                <w:color w:val="000000" w:themeColor="text1"/>
              </w:rPr>
            </w:pPr>
            <w:r w:rsidRPr="00194C73">
              <w:rPr>
                <w:color w:val="000000" w:themeColor="text1"/>
                <w:lang w:val="kk-KZ"/>
              </w:rPr>
              <w:t>200-10) тармақшасы</w:t>
            </w:r>
          </w:p>
        </w:tc>
        <w:tc>
          <w:tcPr>
            <w:tcW w:w="3828" w:type="dxa"/>
          </w:tcPr>
          <w:p w14:paraId="4ADC3C33" w14:textId="5984BA59" w:rsidR="00BB3D96"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7DFE414C" w14:textId="599842F6" w:rsidR="00BB3D96" w:rsidRDefault="003B76B9" w:rsidP="00BB3D96">
            <w:pPr>
              <w:widowControl w:val="0"/>
              <w:ind w:left="11" w:firstLine="284"/>
              <w:jc w:val="both"/>
              <w:rPr>
                <w:color w:val="000000" w:themeColor="text1"/>
                <w:lang w:val="kk-KZ"/>
              </w:rPr>
            </w:pPr>
            <w:r w:rsidRPr="003B76B9">
              <w:rPr>
                <w:b/>
                <w:bCs/>
                <w:color w:val="000000" w:themeColor="text1"/>
              </w:rPr>
              <w:t xml:space="preserve">200-10) мүліктік (айрықша) құқықтарды іс жүзінде жүзеге асыру орындауларды немесе фонограммаларды пайдалану сипатына (көпшілік алдында, оның ішінде радио мен теледидарда орындалуы, туындыны механикалық, магниттік немесе өзге де жазба арқылы жаңғыртуы, репродукциялауы, жеке тұлғада </w:t>
            </w:r>
            <w:r w:rsidRPr="003B76B9">
              <w:rPr>
                <w:b/>
                <w:bCs/>
                <w:color w:val="000000" w:themeColor="text1"/>
              </w:rPr>
              <w:lastRenderedPageBreak/>
              <w:t>жаңғыртуы) байланысты жеке тәртіппен мүмкін болмаған жағдайларда орындаушылар мен фонограмма жасаушыларға сыйақының ең төмен мөлшерлемелерін келісу Орындаушының және фонограмма өндірушінің келісімінсіз және басқа да жағдайларда);</w:t>
            </w:r>
          </w:p>
        </w:tc>
        <w:tc>
          <w:tcPr>
            <w:tcW w:w="3969" w:type="dxa"/>
          </w:tcPr>
          <w:p w14:paraId="1FEC037D" w14:textId="32E4A284" w:rsidR="00DA08D9" w:rsidRPr="00DA08D9" w:rsidRDefault="00DA08D9" w:rsidP="00DA08D9">
            <w:pPr>
              <w:tabs>
                <w:tab w:val="left" w:pos="426"/>
              </w:tabs>
              <w:ind w:firstLine="385"/>
              <w:jc w:val="both"/>
              <w:rPr>
                <w:rFonts w:eastAsiaTheme="minorHAnsi"/>
                <w:lang w:val="kk-KZ" w:eastAsia="en-US"/>
              </w:rPr>
            </w:pPr>
            <w:r>
              <w:rPr>
                <w:rFonts w:eastAsiaTheme="minorHAnsi"/>
                <w:lang w:val="kk-KZ" w:eastAsia="en-US"/>
              </w:rPr>
              <w:lastRenderedPageBreak/>
              <w:t>«</w:t>
            </w:r>
            <w:r w:rsidRPr="00DA08D9">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DA08D9">
              <w:rPr>
                <w:rFonts w:eastAsiaTheme="minorHAnsi"/>
                <w:lang w:val="kk-KZ" w:eastAsia="en-US"/>
              </w:rPr>
              <w:t xml:space="preserve"> заңмен </w:t>
            </w:r>
            <w:r>
              <w:rPr>
                <w:rFonts w:eastAsiaTheme="minorHAnsi"/>
                <w:lang w:val="kk-KZ" w:eastAsia="en-US"/>
              </w:rPr>
              <w:t>«А</w:t>
            </w:r>
            <w:r w:rsidRPr="00DA08D9">
              <w:rPr>
                <w:rFonts w:eastAsiaTheme="minorHAnsi"/>
                <w:lang w:val="kk-KZ" w:eastAsia="en-US"/>
              </w:rPr>
              <w:t>вторлық құқық және сабақтас құқықтар туралы</w:t>
            </w:r>
            <w:r>
              <w:rPr>
                <w:rFonts w:eastAsiaTheme="minorHAnsi"/>
                <w:lang w:val="kk-KZ" w:eastAsia="en-US"/>
              </w:rPr>
              <w:t xml:space="preserve">» </w:t>
            </w:r>
            <w:r w:rsidRPr="00DA08D9">
              <w:rPr>
                <w:rFonts w:eastAsiaTheme="minorHAnsi"/>
                <w:lang w:val="kk-KZ" w:eastAsia="en-US"/>
              </w:rPr>
              <w:t>заңға өзгеріс енгізілді.</w:t>
            </w:r>
          </w:p>
          <w:p w14:paraId="3286AF49" w14:textId="77777777" w:rsidR="00DA08D9" w:rsidRPr="00DA08D9" w:rsidRDefault="00DA08D9" w:rsidP="00DA08D9">
            <w:pPr>
              <w:tabs>
                <w:tab w:val="left" w:pos="426"/>
              </w:tabs>
              <w:ind w:firstLine="385"/>
              <w:jc w:val="both"/>
              <w:rPr>
                <w:rFonts w:eastAsiaTheme="minorHAnsi"/>
                <w:lang w:val="kk-KZ" w:eastAsia="en-US"/>
              </w:rPr>
            </w:pPr>
            <w:r w:rsidRPr="00DA08D9">
              <w:rPr>
                <w:rFonts w:eastAsiaTheme="minorHAnsi"/>
                <w:lang w:val="kk-KZ" w:eastAsia="en-US"/>
              </w:rPr>
              <w:t xml:space="preserve">Осылайша, 40-2-бапқа сәйкес </w:t>
            </w:r>
            <w:r w:rsidRPr="00DA08D9">
              <w:rPr>
                <w:rFonts w:eastAsiaTheme="minorHAnsi"/>
                <w:lang w:val="kk-KZ" w:eastAsia="en-US"/>
              </w:rPr>
              <w:lastRenderedPageBreak/>
              <w:t>авторлық құқық және сабақтас құқықтар саласындағы мемлекеттік реттеуді жүзеге асыратын уәкілетті орган Мәдениет, Жеке кәсіпкерлікті дамыту және қолдау саласындағы мүдделі уәкілетті органдармен келісім бойынша мүліктік (айрықша) құқықтарды іс жүзінде жүзеге асыру сипатына байланысты жеке тәртіппен мүмкін болмаған жағдайларда орындаушылар мен фонограмма жасаушыларға сыйақының ең төмен мөлшерлемелерін белгілейді орындауларды немесе фонограммаларды пайдалану (көпшілік алдында орындау, оның ішінде радио мен теледидарда механикалық, магниттік немесе өзге де жазба арқылы туындыны жаңғырту, Орындаушының және фонограмма жасаушының келісімінсіз жеке мақсатта көбейту, жаңғырту және басқа да жағдайларда).</w:t>
            </w:r>
          </w:p>
          <w:p w14:paraId="1E1BF979" w14:textId="2D47B20F" w:rsidR="00BB3D96" w:rsidRDefault="000D0416" w:rsidP="00DA08D9">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6D93DC1A" w14:textId="77777777" w:rsidTr="00BB3D96">
        <w:tc>
          <w:tcPr>
            <w:tcW w:w="533" w:type="dxa"/>
          </w:tcPr>
          <w:p w14:paraId="1AA916C6" w14:textId="77777777" w:rsidR="00BB3D96" w:rsidRPr="00931EE9" w:rsidRDefault="00BB3D96" w:rsidP="00BB3D96">
            <w:pPr>
              <w:pStyle w:val="aa"/>
              <w:numPr>
                <w:ilvl w:val="0"/>
                <w:numId w:val="1"/>
              </w:numPr>
              <w:jc w:val="center"/>
              <w:rPr>
                <w:lang w:val="kk-KZ"/>
              </w:rPr>
            </w:pPr>
          </w:p>
        </w:tc>
        <w:tc>
          <w:tcPr>
            <w:tcW w:w="2268" w:type="dxa"/>
          </w:tcPr>
          <w:p w14:paraId="4DB8128B" w14:textId="77777777" w:rsidR="00194C73" w:rsidRDefault="00194C73" w:rsidP="00BB3D96">
            <w:pPr>
              <w:widowControl w:val="0"/>
              <w:jc w:val="center"/>
              <w:rPr>
                <w:color w:val="000000" w:themeColor="text1"/>
                <w:lang w:val="kk-KZ"/>
              </w:rPr>
            </w:pPr>
            <w:r w:rsidRPr="00194C73">
              <w:rPr>
                <w:color w:val="000000" w:themeColor="text1"/>
                <w:lang w:val="kk-KZ"/>
              </w:rPr>
              <w:t xml:space="preserve">15-тармақтың </w:t>
            </w:r>
          </w:p>
          <w:p w14:paraId="63DB75AE" w14:textId="0ADCA524" w:rsidR="00BB3D96" w:rsidRDefault="00194C73" w:rsidP="00BB3D96">
            <w:pPr>
              <w:widowControl w:val="0"/>
              <w:jc w:val="center"/>
              <w:rPr>
                <w:color w:val="000000" w:themeColor="text1"/>
              </w:rPr>
            </w:pPr>
            <w:r w:rsidRPr="00194C73">
              <w:rPr>
                <w:color w:val="000000" w:themeColor="text1"/>
                <w:lang w:val="kk-KZ"/>
              </w:rPr>
              <w:t>200-11) тармақшасы</w:t>
            </w:r>
          </w:p>
        </w:tc>
        <w:tc>
          <w:tcPr>
            <w:tcW w:w="3828" w:type="dxa"/>
          </w:tcPr>
          <w:p w14:paraId="753E868C" w14:textId="62FFA680" w:rsidR="00BB3D96"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7ABCB01A" w14:textId="6BE17795" w:rsidR="00BB3D96" w:rsidRDefault="003B76B9" w:rsidP="00BB3D96">
            <w:pPr>
              <w:widowControl w:val="0"/>
              <w:ind w:left="11" w:firstLine="284"/>
              <w:jc w:val="both"/>
              <w:rPr>
                <w:color w:val="000000" w:themeColor="text1"/>
                <w:lang w:val="kk-KZ"/>
              </w:rPr>
            </w:pPr>
            <w:r w:rsidRPr="003B76B9">
              <w:rPr>
                <w:b/>
                <w:bCs/>
                <w:color w:val="000000" w:themeColor="text1"/>
              </w:rPr>
              <w:t xml:space="preserve">200-11) мемлекеттік қаржылық қолдау көрсету тәртібін, нысанын, мемлекеттік қаржылық қолдауға жататын жеке кәсіпкерлік субъектілері қызметін жүзеге асыратын экономика саласын </w:t>
            </w:r>
            <w:r w:rsidRPr="003B76B9">
              <w:rPr>
                <w:b/>
                <w:bCs/>
                <w:color w:val="000000" w:themeColor="text1"/>
              </w:rPr>
              <w:lastRenderedPageBreak/>
              <w:t>(салаларын), мемлекеттік қаржылық қолдау көрсету үшін тартылатын (тартылатын) заңды (заңды) тұлғаны (тұлғаларды), қаржылық қолдаудың мөлшерлерін және мемлекеттік қаржылық қолдау көрсету үшін қажетті басқа да шарттарды келісу; мемлекеттік қаржылық қолдау көрсету;</w:t>
            </w:r>
          </w:p>
        </w:tc>
        <w:tc>
          <w:tcPr>
            <w:tcW w:w="3969" w:type="dxa"/>
          </w:tcPr>
          <w:p w14:paraId="7BE06CF0" w14:textId="7174CA1D" w:rsidR="00B37A3F" w:rsidRPr="00B37A3F" w:rsidRDefault="00B37A3F" w:rsidP="00B37A3F">
            <w:pPr>
              <w:tabs>
                <w:tab w:val="left" w:pos="426"/>
              </w:tabs>
              <w:ind w:firstLine="385"/>
              <w:jc w:val="both"/>
              <w:rPr>
                <w:rFonts w:eastAsiaTheme="minorHAnsi"/>
                <w:lang w:val="kk-KZ" w:eastAsia="en-US"/>
              </w:rPr>
            </w:pPr>
            <w:r>
              <w:rPr>
                <w:rFonts w:eastAsiaTheme="minorHAnsi"/>
                <w:lang w:val="kk-KZ" w:eastAsia="en-US"/>
              </w:rPr>
              <w:lastRenderedPageBreak/>
              <w:t>«</w:t>
            </w:r>
            <w:r w:rsidRPr="00B37A3F">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B37A3F">
              <w:rPr>
                <w:rFonts w:eastAsiaTheme="minorHAnsi"/>
                <w:lang w:val="kk-KZ" w:eastAsia="en-US"/>
              </w:rPr>
              <w:t xml:space="preserve"> </w:t>
            </w:r>
            <w:r w:rsidRPr="00B37A3F">
              <w:rPr>
                <w:rFonts w:eastAsiaTheme="minorHAnsi"/>
                <w:lang w:val="kk-KZ" w:eastAsia="en-US"/>
              </w:rPr>
              <w:lastRenderedPageBreak/>
              <w:t>Заңымен Кәсіпкерлік Кодекске өзгеріс енгізілді.</w:t>
            </w:r>
          </w:p>
          <w:p w14:paraId="69F7D9DB" w14:textId="71798F82" w:rsidR="00B37A3F" w:rsidRPr="00B37A3F" w:rsidRDefault="00B37A3F" w:rsidP="00B37A3F">
            <w:pPr>
              <w:tabs>
                <w:tab w:val="left" w:pos="426"/>
              </w:tabs>
              <w:ind w:firstLine="385"/>
              <w:jc w:val="both"/>
              <w:rPr>
                <w:rFonts w:eastAsiaTheme="minorHAnsi"/>
                <w:lang w:val="kk-KZ" w:eastAsia="en-US"/>
              </w:rPr>
            </w:pPr>
            <w:r w:rsidRPr="00B37A3F">
              <w:rPr>
                <w:rFonts w:eastAsiaTheme="minorHAnsi"/>
                <w:lang w:val="kk-KZ" w:eastAsia="en-US"/>
              </w:rPr>
              <w:t>Мәселен</w:t>
            </w:r>
            <w:r>
              <w:rPr>
                <w:rFonts w:eastAsiaTheme="minorHAnsi"/>
                <w:lang w:val="kk-KZ" w:eastAsia="en-US"/>
              </w:rPr>
              <w:t xml:space="preserve"> </w:t>
            </w:r>
            <w:r w:rsidRPr="00B37A3F">
              <w:rPr>
                <w:rFonts w:eastAsiaTheme="minorHAnsi"/>
                <w:lang w:val="kk-KZ" w:eastAsia="en-US"/>
              </w:rPr>
              <w:t>кәсіпкерлік Кодекстің 94-бабының 2-тармағына сәйкес мемлекеттік қаржылық қолдау тәртібі, нысандары, мемлекеттік қаржылық қолдауға жататын жеке кәсіпкерлік субъектілері қызметін жүзеге асыратын экономика саласы (салалары), мемлекеттік қаржылық қолдау көрсету үшін тартылатын (тартылатын) заңды (заңды) тұлға (тұлғалар), қаржылық қолдау мөлшері және мемлекеттік қаржылық қолдау көрсету үшін қажетті басқа да шарттар, кәсіпкерлік жөніндегі уәкілетті органмен келісім бойынша тиісті салалардың уәкілетті органдары бекітеді.</w:t>
            </w:r>
          </w:p>
          <w:p w14:paraId="33BCD067" w14:textId="48972875" w:rsidR="00BB3D96" w:rsidRDefault="000D0416" w:rsidP="00B37A3F">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3C276590" w14:textId="77777777" w:rsidTr="00BB3D96">
        <w:tc>
          <w:tcPr>
            <w:tcW w:w="533" w:type="dxa"/>
          </w:tcPr>
          <w:p w14:paraId="5C6FC5BC" w14:textId="77777777" w:rsidR="00BB3D96" w:rsidRPr="00931EE9" w:rsidRDefault="00BB3D96" w:rsidP="00BB3D96">
            <w:pPr>
              <w:pStyle w:val="aa"/>
              <w:numPr>
                <w:ilvl w:val="0"/>
                <w:numId w:val="1"/>
              </w:numPr>
              <w:jc w:val="center"/>
              <w:rPr>
                <w:lang w:val="kk-KZ"/>
              </w:rPr>
            </w:pPr>
          </w:p>
        </w:tc>
        <w:tc>
          <w:tcPr>
            <w:tcW w:w="2268" w:type="dxa"/>
          </w:tcPr>
          <w:p w14:paraId="06C52E58" w14:textId="77777777" w:rsidR="00194C73" w:rsidRDefault="00194C73" w:rsidP="00BB3D96">
            <w:pPr>
              <w:widowControl w:val="0"/>
              <w:jc w:val="center"/>
              <w:rPr>
                <w:color w:val="000000" w:themeColor="text1"/>
                <w:lang w:val="kk-KZ"/>
              </w:rPr>
            </w:pPr>
            <w:r w:rsidRPr="00194C73">
              <w:rPr>
                <w:color w:val="000000" w:themeColor="text1"/>
                <w:lang w:val="kk-KZ"/>
              </w:rPr>
              <w:t xml:space="preserve">15-тармақтың </w:t>
            </w:r>
          </w:p>
          <w:p w14:paraId="4701938A" w14:textId="3954D6E7" w:rsidR="00BB3D96" w:rsidRDefault="00194C73" w:rsidP="00BB3D96">
            <w:pPr>
              <w:widowControl w:val="0"/>
              <w:jc w:val="center"/>
              <w:rPr>
                <w:color w:val="000000" w:themeColor="text1"/>
              </w:rPr>
            </w:pPr>
            <w:r w:rsidRPr="00194C73">
              <w:rPr>
                <w:color w:val="000000" w:themeColor="text1"/>
                <w:lang w:val="kk-KZ"/>
              </w:rPr>
              <w:t>216-1) тармақшасы</w:t>
            </w:r>
          </w:p>
        </w:tc>
        <w:tc>
          <w:tcPr>
            <w:tcW w:w="3828" w:type="dxa"/>
          </w:tcPr>
          <w:p w14:paraId="2285F199" w14:textId="0B398201" w:rsidR="00BB3D96" w:rsidRPr="00B20DA1"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0792339B" w14:textId="6534A7E6" w:rsidR="00BB3D96" w:rsidRPr="00B20DA1" w:rsidRDefault="003B76B9" w:rsidP="00BB3D96">
            <w:pPr>
              <w:widowControl w:val="0"/>
              <w:ind w:left="11" w:firstLine="284"/>
              <w:jc w:val="both"/>
              <w:rPr>
                <w:color w:val="000000" w:themeColor="text1"/>
                <w:lang w:val="kk-KZ"/>
              </w:rPr>
            </w:pPr>
            <w:r w:rsidRPr="003B76B9">
              <w:rPr>
                <w:b/>
                <w:bCs/>
                <w:color w:val="000000" w:themeColor="text1"/>
              </w:rPr>
              <w:t>216-1) мемлекеттік-жекешелік әріптестікті дамыту орталығының мақсаттарын, міндеттері мен қызмет түрлерін айқындау;</w:t>
            </w:r>
          </w:p>
        </w:tc>
        <w:tc>
          <w:tcPr>
            <w:tcW w:w="3969" w:type="dxa"/>
          </w:tcPr>
          <w:p w14:paraId="2B74B67A" w14:textId="05ACCB5C" w:rsidR="00B37A3F" w:rsidRPr="00B37A3F" w:rsidRDefault="00B37A3F" w:rsidP="00B37A3F">
            <w:pPr>
              <w:tabs>
                <w:tab w:val="left" w:pos="426"/>
              </w:tabs>
              <w:ind w:firstLine="385"/>
              <w:jc w:val="both"/>
              <w:rPr>
                <w:rFonts w:eastAsiaTheme="minorHAnsi"/>
                <w:lang w:val="kk-KZ" w:eastAsia="en-US"/>
              </w:rPr>
            </w:pPr>
            <w:r>
              <w:rPr>
                <w:rFonts w:eastAsiaTheme="minorHAnsi"/>
                <w:lang w:val="kk-KZ" w:eastAsia="en-US"/>
              </w:rPr>
              <w:t>«</w:t>
            </w:r>
            <w:r w:rsidRPr="00B37A3F">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B37A3F">
              <w:rPr>
                <w:rFonts w:eastAsiaTheme="minorHAnsi"/>
                <w:lang w:val="kk-KZ" w:eastAsia="en-US"/>
              </w:rPr>
              <w:t xml:space="preserve"> Заңмен </w:t>
            </w:r>
            <w:r>
              <w:rPr>
                <w:rFonts w:eastAsiaTheme="minorHAnsi"/>
                <w:lang w:val="kk-KZ" w:eastAsia="en-US"/>
              </w:rPr>
              <w:t>«М</w:t>
            </w:r>
            <w:r w:rsidRPr="00B37A3F">
              <w:rPr>
                <w:rFonts w:eastAsiaTheme="minorHAnsi"/>
                <w:lang w:val="kk-KZ" w:eastAsia="en-US"/>
              </w:rPr>
              <w:t>емлекеттік-жекешелік әріптестік туралы</w:t>
            </w:r>
            <w:r>
              <w:rPr>
                <w:rFonts w:eastAsiaTheme="minorHAnsi"/>
                <w:lang w:val="kk-KZ" w:eastAsia="en-US"/>
              </w:rPr>
              <w:t xml:space="preserve">» </w:t>
            </w:r>
            <w:r w:rsidRPr="00B37A3F">
              <w:rPr>
                <w:rFonts w:eastAsiaTheme="minorHAnsi"/>
                <w:lang w:val="kk-KZ" w:eastAsia="en-US"/>
              </w:rPr>
              <w:t>заңға өзгеріс енгізілді.</w:t>
            </w:r>
          </w:p>
          <w:p w14:paraId="2DB2DBF9" w14:textId="3D0B444F" w:rsidR="00B37A3F" w:rsidRPr="00B37A3F" w:rsidRDefault="00B37A3F" w:rsidP="00B37A3F">
            <w:pPr>
              <w:tabs>
                <w:tab w:val="left" w:pos="426"/>
              </w:tabs>
              <w:ind w:firstLine="385"/>
              <w:jc w:val="both"/>
              <w:rPr>
                <w:rFonts w:eastAsiaTheme="minorHAnsi"/>
                <w:lang w:val="kk-KZ" w:eastAsia="en-US"/>
              </w:rPr>
            </w:pPr>
            <w:r w:rsidRPr="00B37A3F">
              <w:rPr>
                <w:rFonts w:eastAsiaTheme="minorHAnsi"/>
                <w:lang w:val="kk-KZ" w:eastAsia="en-US"/>
              </w:rPr>
              <w:t>Мәселен</w:t>
            </w:r>
            <w:r>
              <w:rPr>
                <w:rFonts w:eastAsiaTheme="minorHAnsi"/>
                <w:lang w:val="kk-KZ" w:eastAsia="en-US"/>
              </w:rPr>
              <w:t xml:space="preserve"> «М</w:t>
            </w:r>
            <w:r w:rsidRPr="00B37A3F">
              <w:rPr>
                <w:rFonts w:eastAsiaTheme="minorHAnsi"/>
                <w:lang w:val="kk-KZ" w:eastAsia="en-US"/>
              </w:rPr>
              <w:t>емлекеттік-жекешелік әріптестік туралы</w:t>
            </w:r>
            <w:r>
              <w:rPr>
                <w:rFonts w:eastAsiaTheme="minorHAnsi"/>
                <w:lang w:val="kk-KZ" w:eastAsia="en-US"/>
              </w:rPr>
              <w:t>»</w:t>
            </w:r>
            <w:r w:rsidRPr="00B37A3F">
              <w:rPr>
                <w:rFonts w:eastAsiaTheme="minorHAnsi"/>
                <w:lang w:val="kk-KZ" w:eastAsia="en-US"/>
              </w:rPr>
              <w:t xml:space="preserve"> </w:t>
            </w:r>
            <w:r w:rsidRPr="00B37A3F">
              <w:rPr>
                <w:rFonts w:eastAsiaTheme="minorHAnsi"/>
                <w:lang w:val="kk-KZ" w:eastAsia="en-US"/>
              </w:rPr>
              <w:lastRenderedPageBreak/>
              <w:t>Заңның 26-бабының 1-тармағына сәйкес мемлекеттік-жекешелік әріптестікті дамыту орталығының мақсаттарын, міндеттері мен қызмет түрлерін мемлекеттік жоспарлау саласындағы уәкілетті орган айқындайды.</w:t>
            </w:r>
          </w:p>
          <w:p w14:paraId="0ED27D8E" w14:textId="26D3FD8D" w:rsidR="00BB3D96" w:rsidRDefault="000D0416" w:rsidP="00B37A3F">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66E7D0E5" w14:textId="77777777" w:rsidTr="00BB3D96">
        <w:tc>
          <w:tcPr>
            <w:tcW w:w="533" w:type="dxa"/>
          </w:tcPr>
          <w:p w14:paraId="4E7008E6" w14:textId="77777777" w:rsidR="00BB3D96" w:rsidRPr="00452F88" w:rsidRDefault="00BB3D96" w:rsidP="00BB3D96">
            <w:pPr>
              <w:pStyle w:val="aa"/>
              <w:numPr>
                <w:ilvl w:val="0"/>
                <w:numId w:val="1"/>
              </w:numPr>
              <w:jc w:val="center"/>
              <w:rPr>
                <w:lang w:val="kk-KZ"/>
              </w:rPr>
            </w:pPr>
          </w:p>
        </w:tc>
        <w:tc>
          <w:tcPr>
            <w:tcW w:w="2268" w:type="dxa"/>
          </w:tcPr>
          <w:p w14:paraId="1D83A5BD" w14:textId="77777777" w:rsidR="00194C73" w:rsidRDefault="00194C73" w:rsidP="00BB3D96">
            <w:pPr>
              <w:widowControl w:val="0"/>
              <w:jc w:val="center"/>
              <w:rPr>
                <w:color w:val="000000" w:themeColor="text1"/>
                <w:lang w:val="kk-KZ"/>
              </w:rPr>
            </w:pPr>
            <w:r w:rsidRPr="00194C73">
              <w:rPr>
                <w:color w:val="000000" w:themeColor="text1"/>
                <w:lang w:val="kk-KZ"/>
              </w:rPr>
              <w:t xml:space="preserve">15-тармақтың </w:t>
            </w:r>
          </w:p>
          <w:p w14:paraId="3B123340" w14:textId="5196B3FC" w:rsidR="00BB3D96" w:rsidRPr="00452F88" w:rsidRDefault="00194C73" w:rsidP="00BB3D96">
            <w:pPr>
              <w:widowControl w:val="0"/>
              <w:jc w:val="center"/>
              <w:rPr>
                <w:color w:val="000000" w:themeColor="text1"/>
                <w:lang w:val="kk-KZ"/>
              </w:rPr>
            </w:pPr>
            <w:r w:rsidRPr="00194C73">
              <w:rPr>
                <w:color w:val="000000" w:themeColor="text1"/>
                <w:lang w:val="kk-KZ"/>
              </w:rPr>
              <w:t>240) тармақшасы</w:t>
            </w:r>
          </w:p>
        </w:tc>
        <w:tc>
          <w:tcPr>
            <w:tcW w:w="3828" w:type="dxa"/>
          </w:tcPr>
          <w:p w14:paraId="4444F3F8" w14:textId="7DB7CA98" w:rsidR="00BB3D96" w:rsidRPr="00CB3F0E" w:rsidRDefault="00CB3F0E" w:rsidP="00BB3D96">
            <w:pPr>
              <w:widowControl w:val="0"/>
              <w:ind w:left="11" w:firstLine="284"/>
              <w:jc w:val="both"/>
              <w:rPr>
                <w:color w:val="000000" w:themeColor="text1"/>
                <w:lang w:val="kk-KZ"/>
              </w:rPr>
            </w:pPr>
            <w:r w:rsidRPr="00CB3F0E">
              <w:rPr>
                <w:b/>
                <w:color w:val="000000" w:themeColor="text1"/>
                <w:lang w:val="kk-KZ"/>
              </w:rPr>
              <w:t>240) жергілікті өзін-өзі басқарудың коммуналдық мүлкінің құрамына берілетін аудандық коммуналдық мүліктің үлгілік тізбесін әзірлеу;</w:t>
            </w:r>
          </w:p>
        </w:tc>
        <w:tc>
          <w:tcPr>
            <w:tcW w:w="4252" w:type="dxa"/>
          </w:tcPr>
          <w:p w14:paraId="24504324" w14:textId="4E221F74" w:rsidR="00BB3D96" w:rsidRPr="003B76B9" w:rsidRDefault="003B76B9" w:rsidP="00BB3D96">
            <w:pPr>
              <w:widowControl w:val="0"/>
              <w:ind w:firstLine="317"/>
              <w:jc w:val="both"/>
              <w:rPr>
                <w:color w:val="000000" w:themeColor="text1"/>
                <w:lang w:val="kk-KZ"/>
              </w:rPr>
            </w:pPr>
            <w:r w:rsidRPr="003B76B9">
              <w:rPr>
                <w:b/>
                <w:bCs/>
                <w:color w:val="000000" w:themeColor="text1"/>
                <w:lang w:val="kk-KZ"/>
              </w:rPr>
              <w:t>240) аудандық маңызы бар қаланың, ауылдың, кенттің, ауылдық округтің коммуналдық мүлкінің құрамына берілетін аудандық коммуналдық мүліктің үлгілік тізбесін бекіту;</w:t>
            </w:r>
          </w:p>
        </w:tc>
        <w:tc>
          <w:tcPr>
            <w:tcW w:w="3969" w:type="dxa"/>
          </w:tcPr>
          <w:p w14:paraId="650093FE" w14:textId="766DCC1E" w:rsidR="00B37A3F" w:rsidRPr="00B37A3F" w:rsidRDefault="00B37A3F" w:rsidP="00B37A3F">
            <w:pPr>
              <w:tabs>
                <w:tab w:val="left" w:pos="426"/>
              </w:tabs>
              <w:ind w:firstLine="385"/>
              <w:jc w:val="both"/>
              <w:rPr>
                <w:rFonts w:eastAsiaTheme="minorHAnsi"/>
                <w:lang w:val="kk-KZ" w:eastAsia="en-US"/>
              </w:rPr>
            </w:pPr>
            <w:r>
              <w:rPr>
                <w:rFonts w:eastAsiaTheme="minorHAnsi"/>
                <w:lang w:val="kk-KZ" w:eastAsia="en-US"/>
              </w:rPr>
              <w:t>«</w:t>
            </w:r>
            <w:r w:rsidRPr="00B37A3F">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B37A3F">
              <w:rPr>
                <w:rFonts w:eastAsiaTheme="minorHAnsi"/>
                <w:lang w:val="kk-KZ" w:eastAsia="en-US"/>
              </w:rPr>
              <w:t xml:space="preserve"> Заңмен </w:t>
            </w:r>
            <w:r>
              <w:rPr>
                <w:rFonts w:eastAsiaTheme="minorHAnsi"/>
                <w:lang w:val="kk-KZ" w:eastAsia="en-US"/>
              </w:rPr>
              <w:t>«М</w:t>
            </w:r>
            <w:r w:rsidRPr="00B37A3F">
              <w:rPr>
                <w:rFonts w:eastAsiaTheme="minorHAnsi"/>
                <w:lang w:val="kk-KZ" w:eastAsia="en-US"/>
              </w:rPr>
              <w:t>емлекеттік мүлік туралы"заңға өзгеріс енгізілді.</w:t>
            </w:r>
          </w:p>
          <w:p w14:paraId="623A67AA" w14:textId="7A104DDC" w:rsidR="00B37A3F" w:rsidRPr="00B37A3F" w:rsidRDefault="00B37A3F" w:rsidP="00B37A3F">
            <w:pPr>
              <w:tabs>
                <w:tab w:val="left" w:pos="426"/>
              </w:tabs>
              <w:ind w:firstLine="385"/>
              <w:jc w:val="both"/>
              <w:rPr>
                <w:rFonts w:eastAsiaTheme="minorHAnsi"/>
                <w:lang w:val="kk-KZ" w:eastAsia="en-US"/>
              </w:rPr>
            </w:pPr>
            <w:r w:rsidRPr="00B37A3F">
              <w:rPr>
                <w:rFonts w:eastAsiaTheme="minorHAnsi"/>
                <w:lang w:val="kk-KZ" w:eastAsia="en-US"/>
              </w:rPr>
              <w:t>Мәселен</w:t>
            </w:r>
            <w:r>
              <w:rPr>
                <w:rFonts w:eastAsiaTheme="minorHAnsi"/>
                <w:lang w:val="kk-KZ" w:eastAsia="en-US"/>
              </w:rPr>
              <w:t xml:space="preserve"> </w:t>
            </w:r>
            <w:r w:rsidRPr="00B37A3F">
              <w:rPr>
                <w:rFonts w:eastAsiaTheme="minorHAnsi"/>
                <w:lang w:val="kk-KZ" w:eastAsia="en-US"/>
              </w:rPr>
              <w:t xml:space="preserve">аудандық маңызы бар қаланың, ауылдың, кенттің, ауылдық округтің коммуналдық мүлкінің құрамына берілетін аудандық коммуналдық мүліктің үлгілік тізбесін бекіту жөніндегі Үкіметтің құзыретін көздейтін </w:t>
            </w:r>
            <w:r>
              <w:rPr>
                <w:rFonts w:eastAsiaTheme="minorHAnsi"/>
                <w:lang w:val="kk-KZ" w:eastAsia="en-US"/>
              </w:rPr>
              <w:t>«</w:t>
            </w:r>
            <w:r w:rsidRPr="00B37A3F">
              <w:rPr>
                <w:rFonts w:eastAsiaTheme="minorHAnsi"/>
                <w:lang w:val="kk-KZ" w:eastAsia="en-US"/>
              </w:rPr>
              <w:t>Мемлекеттік мүлік туралы</w:t>
            </w:r>
            <w:r>
              <w:rPr>
                <w:rFonts w:eastAsiaTheme="minorHAnsi"/>
                <w:lang w:val="kk-KZ" w:eastAsia="en-US"/>
              </w:rPr>
              <w:t>»</w:t>
            </w:r>
            <w:r w:rsidRPr="00B37A3F">
              <w:rPr>
                <w:rFonts w:eastAsiaTheme="minorHAnsi"/>
                <w:lang w:val="kk-KZ" w:eastAsia="en-US"/>
              </w:rPr>
              <w:t xml:space="preserve"> Заңның 11-бабының 15-1) тармақшасы алынып тасталды.</w:t>
            </w:r>
          </w:p>
          <w:p w14:paraId="6850C659" w14:textId="77777777" w:rsidR="00B37A3F" w:rsidRPr="00B37A3F" w:rsidRDefault="00B37A3F" w:rsidP="00B37A3F">
            <w:pPr>
              <w:tabs>
                <w:tab w:val="left" w:pos="426"/>
              </w:tabs>
              <w:ind w:firstLine="385"/>
              <w:jc w:val="both"/>
              <w:rPr>
                <w:rFonts w:eastAsiaTheme="minorHAnsi"/>
                <w:lang w:val="kk-KZ" w:eastAsia="en-US"/>
              </w:rPr>
            </w:pPr>
            <w:r w:rsidRPr="00B37A3F">
              <w:rPr>
                <w:rFonts w:eastAsiaTheme="minorHAnsi"/>
                <w:lang w:val="kk-KZ" w:eastAsia="en-US"/>
              </w:rPr>
              <w:t xml:space="preserve">Алайда аудандық маңызы бар қаланың, ауылдың, кенттің, ауылдық округтің коммуналдық мүлкінің құрамына берілетін аудандық коммуналдық мүліктің үлгілік тізбесін бекіту жөніндегі </w:t>
            </w:r>
            <w:r w:rsidRPr="00B37A3F">
              <w:rPr>
                <w:rFonts w:eastAsiaTheme="minorHAnsi"/>
                <w:lang w:val="kk-KZ" w:eastAsia="en-US"/>
              </w:rPr>
              <w:lastRenderedPageBreak/>
              <w:t>құзырет заң жүзінде көзделмеген.</w:t>
            </w:r>
          </w:p>
          <w:p w14:paraId="362C91F2" w14:textId="41EE26BC" w:rsidR="00BB3D96" w:rsidRPr="00452F88" w:rsidRDefault="000D0416" w:rsidP="00B37A3F">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1C1D31C3" w14:textId="77777777" w:rsidTr="00BB3D96">
        <w:tc>
          <w:tcPr>
            <w:tcW w:w="533" w:type="dxa"/>
          </w:tcPr>
          <w:p w14:paraId="6645D52E" w14:textId="77777777" w:rsidR="00BB3D96" w:rsidRPr="00931EE9" w:rsidRDefault="00BB3D96" w:rsidP="00BB3D96">
            <w:pPr>
              <w:pStyle w:val="aa"/>
              <w:numPr>
                <w:ilvl w:val="0"/>
                <w:numId w:val="1"/>
              </w:numPr>
              <w:jc w:val="center"/>
              <w:rPr>
                <w:lang w:val="kk-KZ"/>
              </w:rPr>
            </w:pPr>
          </w:p>
        </w:tc>
        <w:tc>
          <w:tcPr>
            <w:tcW w:w="2268" w:type="dxa"/>
          </w:tcPr>
          <w:p w14:paraId="207DB8EE" w14:textId="77777777" w:rsidR="00194C73" w:rsidRDefault="00194C73" w:rsidP="00BB3D96">
            <w:pPr>
              <w:widowControl w:val="0"/>
              <w:jc w:val="center"/>
              <w:rPr>
                <w:color w:val="000000" w:themeColor="text1"/>
                <w:lang w:val="kk-KZ"/>
              </w:rPr>
            </w:pPr>
            <w:r w:rsidRPr="00194C73">
              <w:rPr>
                <w:color w:val="000000" w:themeColor="text1"/>
                <w:lang w:val="kk-KZ"/>
              </w:rPr>
              <w:t xml:space="preserve">15-тармақтың </w:t>
            </w:r>
          </w:p>
          <w:p w14:paraId="20102672" w14:textId="6165FBE7" w:rsidR="00BB3D96" w:rsidRPr="009D79B0" w:rsidRDefault="00194C73" w:rsidP="00BB3D96">
            <w:pPr>
              <w:widowControl w:val="0"/>
              <w:jc w:val="center"/>
              <w:rPr>
                <w:color w:val="000000" w:themeColor="text1"/>
              </w:rPr>
            </w:pPr>
            <w:r w:rsidRPr="00194C73">
              <w:rPr>
                <w:color w:val="000000" w:themeColor="text1"/>
                <w:lang w:val="kk-KZ"/>
              </w:rPr>
              <w:t>240-1) тармақшасы</w:t>
            </w:r>
          </w:p>
        </w:tc>
        <w:tc>
          <w:tcPr>
            <w:tcW w:w="3828" w:type="dxa"/>
          </w:tcPr>
          <w:p w14:paraId="269FAA00" w14:textId="182F47CD" w:rsidR="00BB3D96" w:rsidRPr="00AF7718"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56497985" w14:textId="303FC886" w:rsidR="00BB3D96" w:rsidRPr="006F3584" w:rsidRDefault="003B76B9" w:rsidP="00BB3D96">
            <w:pPr>
              <w:widowControl w:val="0"/>
              <w:ind w:firstLine="317"/>
              <w:jc w:val="both"/>
              <w:rPr>
                <w:color w:val="000000" w:themeColor="text1"/>
                <w:lang w:val="kk-KZ"/>
              </w:rPr>
            </w:pPr>
            <w:r w:rsidRPr="003B76B9">
              <w:rPr>
                <w:b/>
                <w:bCs/>
                <w:color w:val="000000" w:themeColor="text1"/>
              </w:rPr>
              <w:t>240-1) Қазақстан Республикасының аумағын ұйымдастырудың Бас схемасына сәйкес оңтайлы ауылдық қоныстандыру схемасын бекіту;</w:t>
            </w:r>
          </w:p>
        </w:tc>
        <w:tc>
          <w:tcPr>
            <w:tcW w:w="3969" w:type="dxa"/>
          </w:tcPr>
          <w:p w14:paraId="1D176044" w14:textId="4D7478FF" w:rsidR="00B37A3F" w:rsidRPr="00B37A3F" w:rsidRDefault="00B37A3F" w:rsidP="00BB3D96">
            <w:pPr>
              <w:tabs>
                <w:tab w:val="left" w:pos="426"/>
              </w:tabs>
              <w:ind w:firstLine="385"/>
              <w:jc w:val="both"/>
              <w:rPr>
                <w:rFonts w:eastAsiaTheme="minorHAnsi"/>
                <w:lang w:val="kk-KZ" w:eastAsia="en-US"/>
              </w:rPr>
            </w:pPr>
            <w:r>
              <w:rPr>
                <w:rFonts w:eastAsiaTheme="minorHAnsi"/>
                <w:lang w:val="kk-KZ" w:eastAsia="en-US"/>
              </w:rPr>
              <w:t>«</w:t>
            </w:r>
            <w:r w:rsidRPr="00B37A3F">
              <w:rPr>
                <w:rFonts w:eastAsiaTheme="minorHAnsi"/>
                <w:lang w:val="kk-KZ" w:eastAsia="en-US"/>
              </w:rPr>
              <w:t>Мемлекеттік аппарат қызметін бюрократияландыру жөніндегі шаралар туралы</w:t>
            </w:r>
            <w:r>
              <w:rPr>
                <w:rFonts w:eastAsiaTheme="minorHAnsi"/>
                <w:lang w:val="kk-KZ" w:eastAsia="en-US"/>
              </w:rPr>
              <w:t>»</w:t>
            </w:r>
            <w:r w:rsidRPr="00B37A3F">
              <w:rPr>
                <w:rFonts w:eastAsiaTheme="minorHAnsi"/>
                <w:lang w:val="kk-KZ" w:eastAsia="en-US"/>
              </w:rPr>
              <w:t xml:space="preserve"> Қазақстан Республикасы Президентінің 2022 жылғы 13 сәуірдегі № 872 Жарлығының 2-тармағын іске асыру үшін Қазақстан Республикасының аумағын ұйымдастырудың Бас схемасына сәйкес оңтайлы ауылдық қоныстандыру схемасын бекіту жөніндегі құзырет Ұлттық экономика министрлігіне беріледі және Ұлттық экономика министрлігі туралы ережеде белгіленетін болады.</w:t>
            </w:r>
          </w:p>
          <w:p w14:paraId="5BC7D402" w14:textId="2E55652E" w:rsidR="00BB3D96" w:rsidRDefault="000D0416" w:rsidP="00BB3D96">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6E5F0F62" w14:textId="77777777" w:rsidTr="00BB3D96">
        <w:tc>
          <w:tcPr>
            <w:tcW w:w="533" w:type="dxa"/>
          </w:tcPr>
          <w:p w14:paraId="270AC1EF" w14:textId="77777777" w:rsidR="00BB3D96" w:rsidRPr="00931EE9" w:rsidRDefault="00BB3D96" w:rsidP="00BB3D96">
            <w:pPr>
              <w:pStyle w:val="aa"/>
              <w:numPr>
                <w:ilvl w:val="0"/>
                <w:numId w:val="1"/>
              </w:numPr>
              <w:jc w:val="center"/>
              <w:rPr>
                <w:lang w:val="kk-KZ"/>
              </w:rPr>
            </w:pPr>
          </w:p>
        </w:tc>
        <w:tc>
          <w:tcPr>
            <w:tcW w:w="2268" w:type="dxa"/>
          </w:tcPr>
          <w:p w14:paraId="5A83A718" w14:textId="77777777" w:rsidR="00194C73" w:rsidRDefault="00194C73" w:rsidP="00BB3D96">
            <w:pPr>
              <w:widowControl w:val="0"/>
              <w:jc w:val="center"/>
              <w:rPr>
                <w:color w:val="000000" w:themeColor="text1"/>
              </w:rPr>
            </w:pPr>
            <w:r w:rsidRPr="00194C73">
              <w:rPr>
                <w:color w:val="000000" w:themeColor="text1"/>
              </w:rPr>
              <w:t xml:space="preserve">15-тармақтың </w:t>
            </w:r>
          </w:p>
          <w:p w14:paraId="62BEBB39" w14:textId="1D54D532" w:rsidR="00BB3D96" w:rsidRDefault="00194C73" w:rsidP="00BB3D96">
            <w:pPr>
              <w:widowControl w:val="0"/>
              <w:jc w:val="center"/>
              <w:rPr>
                <w:color w:val="000000" w:themeColor="text1"/>
              </w:rPr>
            </w:pPr>
            <w:r w:rsidRPr="00194C73">
              <w:rPr>
                <w:color w:val="000000" w:themeColor="text1"/>
              </w:rPr>
              <w:t>241) тармақшасы</w:t>
            </w:r>
          </w:p>
        </w:tc>
        <w:tc>
          <w:tcPr>
            <w:tcW w:w="3828" w:type="dxa"/>
          </w:tcPr>
          <w:p w14:paraId="4A216BE6" w14:textId="55F82B16" w:rsidR="00BB3D96" w:rsidRPr="00402F49" w:rsidRDefault="00CB3F0E" w:rsidP="00BB3D96">
            <w:pPr>
              <w:widowControl w:val="0"/>
              <w:ind w:left="11" w:firstLine="284"/>
              <w:jc w:val="both"/>
              <w:rPr>
                <w:color w:val="000000" w:themeColor="text1"/>
                <w:lang w:val="kk-KZ"/>
              </w:rPr>
            </w:pPr>
            <w:r w:rsidRPr="00CB3F0E">
              <w:rPr>
                <w:color w:val="000000" w:themeColor="text1"/>
              </w:rPr>
              <w:t xml:space="preserve">241) Ұлттық басқарушы холдингтердің, ұлттық холдингтердің, ұлттық компаниялардың және олардың еншілес, тәуелді және олармен үлестес болып табылатын өзге де заңды тұлғалардың активтерін Қазақстан Республикасының Ұлттық қорына бәсекелестік ортаға беруден түсетін түсімдерді </w:t>
            </w:r>
            <w:r w:rsidRPr="00CB3F0E">
              <w:rPr>
                <w:b/>
                <w:bCs/>
                <w:color w:val="000000" w:themeColor="text1"/>
              </w:rPr>
              <w:lastRenderedPageBreak/>
              <w:t>айқындау</w:t>
            </w:r>
            <w:r w:rsidRPr="00CB3F0E">
              <w:rPr>
                <w:color w:val="000000" w:themeColor="text1"/>
              </w:rPr>
              <w:t xml:space="preserve"> қағидаларын </w:t>
            </w:r>
            <w:r w:rsidRPr="00CB3F0E">
              <w:rPr>
                <w:b/>
                <w:bCs/>
                <w:color w:val="000000" w:themeColor="text1"/>
              </w:rPr>
              <w:t>әзірлеу</w:t>
            </w:r>
            <w:r w:rsidRPr="00CB3F0E">
              <w:rPr>
                <w:color w:val="000000" w:themeColor="text1"/>
              </w:rPr>
              <w:t>;</w:t>
            </w:r>
          </w:p>
        </w:tc>
        <w:tc>
          <w:tcPr>
            <w:tcW w:w="4252" w:type="dxa"/>
          </w:tcPr>
          <w:p w14:paraId="7F35297F" w14:textId="201AEC21" w:rsidR="00BB3D96" w:rsidRPr="003B76B9" w:rsidRDefault="003B76B9" w:rsidP="00BB3D96">
            <w:pPr>
              <w:widowControl w:val="0"/>
              <w:ind w:left="11" w:firstLine="284"/>
              <w:jc w:val="both"/>
              <w:rPr>
                <w:color w:val="000000" w:themeColor="text1"/>
                <w:lang w:val="kk-KZ"/>
              </w:rPr>
            </w:pPr>
            <w:r w:rsidRPr="003B76B9">
              <w:rPr>
                <w:color w:val="000000" w:themeColor="text1"/>
                <w:lang w:val="kk-KZ"/>
              </w:rPr>
              <w:lastRenderedPageBreak/>
              <w:t xml:space="preserve">241) Қазақстан Республикасының Үкіметі бекітетін тізбе бойынша Ұлттық басқарушы холдингтердің, ұлттық холдингтердің, ұлттық компаниялардың және олармен үлестес болып табылатын олардың еншілес, тәуелді және өзге де заңды тұлғаларының активтерін Қазақстан Республикасының Ұлттық қорына бәсекелестік ортаға беруден түсетін </w:t>
            </w:r>
            <w:r w:rsidRPr="003B76B9">
              <w:rPr>
                <w:color w:val="000000" w:themeColor="text1"/>
                <w:lang w:val="kk-KZ"/>
              </w:rPr>
              <w:lastRenderedPageBreak/>
              <w:t xml:space="preserve">түсімдер </w:t>
            </w:r>
            <w:r w:rsidRPr="00CA5D3E">
              <w:rPr>
                <w:b/>
                <w:color w:val="000000" w:themeColor="text1"/>
                <w:lang w:val="kk-KZ"/>
              </w:rPr>
              <w:t>тәртібін айқындау</w:t>
            </w:r>
            <w:r w:rsidRPr="003B76B9">
              <w:rPr>
                <w:color w:val="000000" w:themeColor="text1"/>
                <w:lang w:val="kk-KZ"/>
              </w:rPr>
              <w:t>;</w:t>
            </w:r>
          </w:p>
        </w:tc>
        <w:tc>
          <w:tcPr>
            <w:tcW w:w="3969" w:type="dxa"/>
          </w:tcPr>
          <w:p w14:paraId="714A4280" w14:textId="58855E94" w:rsidR="00B37A3F" w:rsidRPr="00B37A3F" w:rsidRDefault="00B37A3F" w:rsidP="00B37A3F">
            <w:pPr>
              <w:tabs>
                <w:tab w:val="left" w:pos="426"/>
              </w:tabs>
              <w:ind w:firstLine="385"/>
              <w:jc w:val="both"/>
              <w:rPr>
                <w:rFonts w:eastAsiaTheme="minorHAnsi"/>
                <w:lang w:val="kk-KZ" w:eastAsia="en-US"/>
              </w:rPr>
            </w:pPr>
            <w:r>
              <w:rPr>
                <w:rFonts w:eastAsiaTheme="minorHAnsi"/>
                <w:lang w:val="kk-KZ" w:eastAsia="en-US"/>
              </w:rPr>
              <w:lastRenderedPageBreak/>
              <w:t>«</w:t>
            </w:r>
            <w:r w:rsidRPr="00B37A3F">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B37A3F">
              <w:rPr>
                <w:rFonts w:eastAsiaTheme="minorHAnsi"/>
                <w:lang w:val="kk-KZ" w:eastAsia="en-US"/>
              </w:rPr>
              <w:t xml:space="preserve"> Заңымен Бюджет кодексіне өзгеріс енгізілді.</w:t>
            </w:r>
          </w:p>
          <w:p w14:paraId="0DB5795C" w14:textId="77777777" w:rsidR="00B37A3F" w:rsidRDefault="00B37A3F" w:rsidP="00B37A3F">
            <w:pPr>
              <w:tabs>
                <w:tab w:val="left" w:pos="426"/>
              </w:tabs>
              <w:ind w:firstLine="385"/>
              <w:jc w:val="both"/>
              <w:rPr>
                <w:rFonts w:eastAsiaTheme="minorHAnsi"/>
                <w:lang w:val="kk-KZ" w:eastAsia="en-US"/>
              </w:rPr>
            </w:pPr>
            <w:r w:rsidRPr="00B37A3F">
              <w:rPr>
                <w:rFonts w:eastAsiaTheme="minorHAnsi"/>
                <w:lang w:val="kk-KZ" w:eastAsia="en-US"/>
              </w:rPr>
              <w:t>Осылайша</w:t>
            </w:r>
            <w:r>
              <w:rPr>
                <w:rFonts w:eastAsiaTheme="minorHAnsi"/>
                <w:lang w:val="kk-KZ" w:eastAsia="en-US"/>
              </w:rPr>
              <w:t xml:space="preserve"> </w:t>
            </w:r>
            <w:r w:rsidRPr="00B37A3F">
              <w:rPr>
                <w:rFonts w:eastAsiaTheme="minorHAnsi"/>
                <w:lang w:val="kk-KZ" w:eastAsia="en-US"/>
              </w:rPr>
              <w:t xml:space="preserve">Бюджет кодексінің 22-бабы 2-тармағының 3-1) </w:t>
            </w:r>
            <w:r w:rsidRPr="00B37A3F">
              <w:rPr>
                <w:rFonts w:eastAsiaTheme="minorHAnsi"/>
                <w:lang w:val="kk-KZ" w:eastAsia="en-US"/>
              </w:rPr>
              <w:lastRenderedPageBreak/>
              <w:t>тармақшасына сәйкес Қазақстан Республикасының Ұлттық қорына түсетін түсімдер Мемлекеттік жоспарлау жөніндегі орталық уәкілетті орган айқындайтын тәртіппен Ұлттық басқарушы холдингтердің, ұлттық холдингтердің, ұлттық компаниялардың және олардың еншілес, тәуелді және олармен үлестес болып табылатын өзге де заңды тұлғалардың активтерін бәсекелестік ортаға беруден түсетін түсімдерден тұрады және Қазақстан Республикасының Үкіметі бекітетін тізбе бойынша.</w:t>
            </w:r>
          </w:p>
          <w:p w14:paraId="3585F043" w14:textId="55ADF5A4" w:rsidR="00BB3D96" w:rsidRDefault="000D0416" w:rsidP="00B37A3F">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1F790598" w14:textId="77777777" w:rsidTr="00BB3D96">
        <w:tc>
          <w:tcPr>
            <w:tcW w:w="533" w:type="dxa"/>
          </w:tcPr>
          <w:p w14:paraId="4FDE02A9" w14:textId="77777777" w:rsidR="00BB3D96" w:rsidRPr="00931EE9" w:rsidRDefault="00BB3D96" w:rsidP="00BB3D96">
            <w:pPr>
              <w:pStyle w:val="aa"/>
              <w:numPr>
                <w:ilvl w:val="0"/>
                <w:numId w:val="1"/>
              </w:numPr>
              <w:jc w:val="center"/>
              <w:rPr>
                <w:lang w:val="kk-KZ"/>
              </w:rPr>
            </w:pPr>
          </w:p>
        </w:tc>
        <w:tc>
          <w:tcPr>
            <w:tcW w:w="2268" w:type="dxa"/>
          </w:tcPr>
          <w:p w14:paraId="29674178" w14:textId="77777777" w:rsidR="00194C73" w:rsidRDefault="00194C73" w:rsidP="00BB3D96">
            <w:pPr>
              <w:widowControl w:val="0"/>
              <w:jc w:val="center"/>
              <w:rPr>
                <w:color w:val="000000" w:themeColor="text1"/>
              </w:rPr>
            </w:pPr>
            <w:r w:rsidRPr="00194C73">
              <w:rPr>
                <w:color w:val="000000" w:themeColor="text1"/>
              </w:rPr>
              <w:t xml:space="preserve">15-тармақтың </w:t>
            </w:r>
          </w:p>
          <w:p w14:paraId="1318E224" w14:textId="0F7C2A16" w:rsidR="00BB3D96" w:rsidRDefault="00194C73" w:rsidP="00BB3D96">
            <w:pPr>
              <w:widowControl w:val="0"/>
              <w:jc w:val="center"/>
              <w:rPr>
                <w:color w:val="000000" w:themeColor="text1"/>
              </w:rPr>
            </w:pPr>
            <w:r w:rsidRPr="00194C73">
              <w:rPr>
                <w:color w:val="000000" w:themeColor="text1"/>
              </w:rPr>
              <w:t>241-2) тармақшасы</w:t>
            </w:r>
          </w:p>
        </w:tc>
        <w:tc>
          <w:tcPr>
            <w:tcW w:w="3828" w:type="dxa"/>
          </w:tcPr>
          <w:p w14:paraId="3CA84343" w14:textId="4A03D2B5" w:rsidR="00BB3D96" w:rsidRDefault="00177DC0" w:rsidP="00BB3D96">
            <w:pPr>
              <w:widowControl w:val="0"/>
              <w:ind w:left="11" w:firstLine="284"/>
              <w:jc w:val="both"/>
              <w:rPr>
                <w:color w:val="000000" w:themeColor="text1"/>
              </w:rPr>
            </w:pPr>
            <w:r w:rsidRPr="00BB3D96">
              <w:rPr>
                <w:color w:val="000000" w:themeColor="text1"/>
              </w:rPr>
              <w:t>жоқ</w:t>
            </w:r>
          </w:p>
        </w:tc>
        <w:tc>
          <w:tcPr>
            <w:tcW w:w="4252" w:type="dxa"/>
          </w:tcPr>
          <w:p w14:paraId="1E29466C" w14:textId="52BFE33F" w:rsidR="00BB3D96" w:rsidRDefault="003B76B9" w:rsidP="00BB3D96">
            <w:pPr>
              <w:widowControl w:val="0"/>
              <w:ind w:left="11" w:firstLine="284"/>
              <w:jc w:val="both"/>
              <w:rPr>
                <w:color w:val="000000" w:themeColor="text1"/>
                <w:lang w:val="kk-KZ"/>
              </w:rPr>
            </w:pPr>
            <w:r w:rsidRPr="003B76B9">
              <w:rPr>
                <w:b/>
                <w:color w:val="000000" w:themeColor="text1"/>
              </w:rPr>
              <w:t xml:space="preserve">241-2) дауыс беретін акцияларының елу пайыздан астамы Ұлттық басқарушы холдингке меншік немесе сенімгерлік басқару құқығымен тиесілі, оларға қатысты </w:t>
            </w:r>
            <w:r>
              <w:rPr>
                <w:b/>
                <w:color w:val="000000" w:themeColor="text1"/>
              </w:rPr>
              <w:t>«И</w:t>
            </w:r>
            <w:r w:rsidRPr="003B76B9">
              <w:rPr>
                <w:b/>
                <w:color w:val="000000" w:themeColor="text1"/>
              </w:rPr>
              <w:t>нвестициялық және венчурлік қорлар туралы</w:t>
            </w:r>
            <w:r>
              <w:rPr>
                <w:b/>
                <w:color w:val="000000" w:themeColor="text1"/>
              </w:rPr>
              <w:t xml:space="preserve">» </w:t>
            </w:r>
            <w:r w:rsidRPr="003B76B9">
              <w:rPr>
                <w:b/>
                <w:color w:val="000000" w:themeColor="text1"/>
              </w:rPr>
              <w:t>Қазақстан Республикасының Заңы қолданылмайтын ұйымдардың тізбесін бекіту;</w:t>
            </w:r>
          </w:p>
        </w:tc>
        <w:tc>
          <w:tcPr>
            <w:tcW w:w="3969" w:type="dxa"/>
          </w:tcPr>
          <w:p w14:paraId="166AFC4E" w14:textId="23A44D62" w:rsidR="00B37A3F" w:rsidRPr="00B37A3F" w:rsidRDefault="00B37A3F" w:rsidP="00BB3D96">
            <w:pPr>
              <w:tabs>
                <w:tab w:val="left" w:pos="426"/>
              </w:tabs>
              <w:ind w:firstLine="385"/>
              <w:jc w:val="both"/>
              <w:rPr>
                <w:rFonts w:eastAsiaTheme="minorHAnsi"/>
                <w:lang w:val="kk-KZ" w:eastAsia="en-US"/>
              </w:rPr>
            </w:pPr>
            <w:r>
              <w:rPr>
                <w:rFonts w:eastAsiaTheme="minorHAnsi"/>
                <w:lang w:val="kk-KZ" w:eastAsia="en-US"/>
              </w:rPr>
              <w:t>«</w:t>
            </w:r>
            <w:r w:rsidRPr="00B37A3F">
              <w:rPr>
                <w:rFonts w:eastAsiaTheme="minorHAnsi"/>
                <w:lang w:val="kk-KZ" w:eastAsia="en-US"/>
              </w:rPr>
              <w:t>Мемлекеттік аппарат қызметін бюрократияландыру жөніндегі шаралар туралы</w:t>
            </w:r>
            <w:r>
              <w:rPr>
                <w:rFonts w:eastAsiaTheme="minorHAnsi"/>
                <w:lang w:val="kk-KZ" w:eastAsia="en-US"/>
              </w:rPr>
              <w:t>»</w:t>
            </w:r>
            <w:r w:rsidRPr="00B37A3F">
              <w:rPr>
                <w:rFonts w:eastAsiaTheme="minorHAnsi"/>
                <w:lang w:val="kk-KZ" w:eastAsia="en-US"/>
              </w:rPr>
              <w:t xml:space="preserve"> Қазақстан Республикасы Президентінің </w:t>
            </w:r>
            <w:r>
              <w:rPr>
                <w:rFonts w:eastAsiaTheme="minorHAnsi"/>
                <w:lang w:val="kk-KZ" w:eastAsia="en-US"/>
              </w:rPr>
              <w:t xml:space="preserve">               </w:t>
            </w:r>
            <w:r w:rsidRPr="00B37A3F">
              <w:rPr>
                <w:rFonts w:eastAsiaTheme="minorHAnsi"/>
                <w:lang w:val="kk-KZ" w:eastAsia="en-US"/>
              </w:rPr>
              <w:t xml:space="preserve">2022 жылғы 13 сәуірдегі № 872 Жарлығының 2-тармағын іске асыру үшін дауыс беретін акцияларының елу пайыздан астамы Ұлттық басқарушы холдингке меншік немесе сенімгерлік басқару құқығында тиесілі ұйымдардың тізбесін бекіту жөніндегі құзырет, оларға қатысты </w:t>
            </w:r>
            <w:r>
              <w:rPr>
                <w:rFonts w:eastAsiaTheme="minorHAnsi"/>
                <w:lang w:val="kk-KZ" w:eastAsia="en-US"/>
              </w:rPr>
              <w:t>«И</w:t>
            </w:r>
            <w:r w:rsidRPr="00B37A3F">
              <w:rPr>
                <w:rFonts w:eastAsiaTheme="minorHAnsi"/>
                <w:lang w:val="kk-KZ" w:eastAsia="en-US"/>
              </w:rPr>
              <w:t>нвестициялық және венчурлік қорлар туралы</w:t>
            </w:r>
            <w:r>
              <w:rPr>
                <w:rFonts w:eastAsiaTheme="minorHAnsi"/>
                <w:lang w:val="kk-KZ" w:eastAsia="en-US"/>
              </w:rPr>
              <w:t>»</w:t>
            </w:r>
            <w:r w:rsidRPr="00B37A3F">
              <w:rPr>
                <w:rFonts w:eastAsiaTheme="minorHAnsi"/>
                <w:lang w:val="kk-KZ" w:eastAsia="en-US"/>
              </w:rPr>
              <w:t xml:space="preserve"> Қазақстан </w:t>
            </w:r>
            <w:r w:rsidRPr="00B37A3F">
              <w:rPr>
                <w:rFonts w:eastAsiaTheme="minorHAnsi"/>
                <w:lang w:val="kk-KZ" w:eastAsia="en-US"/>
              </w:rPr>
              <w:lastRenderedPageBreak/>
              <w:t>Республикасының заңы қолданылмайды, Ұлттық экономика министрлігіне беріледі және Ұлттық экономика министрлігі туралы ережеде белгіленетін болады.</w:t>
            </w:r>
          </w:p>
          <w:p w14:paraId="307F51FC" w14:textId="71459B7D" w:rsidR="00BB3D96" w:rsidRDefault="00B37A3F" w:rsidP="00BB3D96">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33A96F96" w14:textId="77777777" w:rsidTr="00BB3D96">
        <w:tc>
          <w:tcPr>
            <w:tcW w:w="533" w:type="dxa"/>
          </w:tcPr>
          <w:p w14:paraId="00D851EB" w14:textId="77777777" w:rsidR="00BB3D96" w:rsidRPr="00931EE9" w:rsidRDefault="00BB3D96" w:rsidP="00BB3D96">
            <w:pPr>
              <w:pStyle w:val="aa"/>
              <w:numPr>
                <w:ilvl w:val="0"/>
                <w:numId w:val="1"/>
              </w:numPr>
              <w:jc w:val="center"/>
              <w:rPr>
                <w:lang w:val="kk-KZ"/>
              </w:rPr>
            </w:pPr>
          </w:p>
        </w:tc>
        <w:tc>
          <w:tcPr>
            <w:tcW w:w="2268" w:type="dxa"/>
          </w:tcPr>
          <w:p w14:paraId="173D6BC5" w14:textId="77777777" w:rsidR="00194C73" w:rsidRDefault="00194C73" w:rsidP="00BB3D96">
            <w:pPr>
              <w:widowControl w:val="0"/>
              <w:jc w:val="center"/>
              <w:rPr>
                <w:color w:val="000000" w:themeColor="text1"/>
              </w:rPr>
            </w:pPr>
            <w:r w:rsidRPr="00194C73">
              <w:rPr>
                <w:color w:val="000000" w:themeColor="text1"/>
              </w:rPr>
              <w:t xml:space="preserve">15-тармақтың </w:t>
            </w:r>
          </w:p>
          <w:p w14:paraId="05CB529B" w14:textId="42BE3D2B" w:rsidR="00BB3D96" w:rsidRDefault="00194C73" w:rsidP="00BB3D96">
            <w:pPr>
              <w:widowControl w:val="0"/>
              <w:jc w:val="center"/>
              <w:rPr>
                <w:color w:val="000000" w:themeColor="text1"/>
              </w:rPr>
            </w:pPr>
            <w:r w:rsidRPr="00194C73">
              <w:rPr>
                <w:color w:val="000000" w:themeColor="text1"/>
              </w:rPr>
              <w:t>242) тармақшасы</w:t>
            </w:r>
          </w:p>
        </w:tc>
        <w:tc>
          <w:tcPr>
            <w:tcW w:w="3828" w:type="dxa"/>
          </w:tcPr>
          <w:p w14:paraId="642CBA8E" w14:textId="6458FCAA" w:rsidR="00BB3D96" w:rsidRDefault="00CB3F0E" w:rsidP="00BB3D96">
            <w:pPr>
              <w:widowControl w:val="0"/>
              <w:ind w:left="11" w:firstLine="284"/>
              <w:jc w:val="both"/>
              <w:rPr>
                <w:color w:val="000000" w:themeColor="text1"/>
              </w:rPr>
            </w:pPr>
            <w:r w:rsidRPr="00CB3F0E">
              <w:rPr>
                <w:color w:val="000000" w:themeColor="text1"/>
              </w:rPr>
              <w:t xml:space="preserve">242) квазимемлекеттік сектордың сыртқы қарыздарының көлемін келісу </w:t>
            </w:r>
            <w:r w:rsidRPr="00CB3F0E">
              <w:rPr>
                <w:b/>
                <w:bCs/>
                <w:color w:val="000000" w:themeColor="text1"/>
              </w:rPr>
              <w:t>қағидаларын әзірлеу</w:t>
            </w:r>
            <w:r w:rsidRPr="00CB3F0E">
              <w:rPr>
                <w:color w:val="000000" w:themeColor="text1"/>
              </w:rPr>
              <w:t>;</w:t>
            </w:r>
          </w:p>
        </w:tc>
        <w:tc>
          <w:tcPr>
            <w:tcW w:w="4252" w:type="dxa"/>
          </w:tcPr>
          <w:p w14:paraId="22FDD268" w14:textId="3B21E4BF" w:rsidR="00BB3D96" w:rsidRDefault="003B76B9" w:rsidP="00BB3D96">
            <w:pPr>
              <w:widowControl w:val="0"/>
              <w:ind w:left="11" w:firstLine="284"/>
              <w:jc w:val="both"/>
              <w:rPr>
                <w:color w:val="000000" w:themeColor="text1"/>
                <w:lang w:val="kk-KZ"/>
              </w:rPr>
            </w:pPr>
            <w:r w:rsidRPr="003B76B9">
              <w:rPr>
                <w:color w:val="000000" w:themeColor="text1"/>
              </w:rPr>
              <w:t xml:space="preserve">242) квазимемлекеттік сектордың сыртқы қарыздарының көлемін </w:t>
            </w:r>
            <w:r w:rsidRPr="00CA5D3E">
              <w:rPr>
                <w:b/>
                <w:color w:val="000000" w:themeColor="text1"/>
              </w:rPr>
              <w:t>бюджетті атқару жөніндегі орталық уәкілетті органмен</w:t>
            </w:r>
            <w:r w:rsidRPr="003B76B9">
              <w:rPr>
                <w:color w:val="000000" w:themeColor="text1"/>
              </w:rPr>
              <w:t xml:space="preserve"> </w:t>
            </w:r>
            <w:r w:rsidRPr="00CA5D3E">
              <w:rPr>
                <w:b/>
                <w:color w:val="000000" w:themeColor="text1"/>
              </w:rPr>
              <w:t xml:space="preserve">бірлесіп келісу </w:t>
            </w:r>
            <w:r w:rsidR="00834C7E" w:rsidRPr="00834C7E">
              <w:rPr>
                <w:b/>
                <w:color w:val="000000" w:themeColor="text1"/>
              </w:rPr>
              <w:t>қағидаларын</w:t>
            </w:r>
            <w:bookmarkStart w:id="0" w:name="_GoBack"/>
            <w:bookmarkEnd w:id="0"/>
            <w:r w:rsidRPr="00CA5D3E">
              <w:rPr>
                <w:b/>
                <w:color w:val="000000" w:themeColor="text1"/>
              </w:rPr>
              <w:t xml:space="preserve"> бекіту</w:t>
            </w:r>
            <w:r w:rsidRPr="003B76B9">
              <w:rPr>
                <w:color w:val="000000" w:themeColor="text1"/>
              </w:rPr>
              <w:t>;</w:t>
            </w:r>
          </w:p>
        </w:tc>
        <w:tc>
          <w:tcPr>
            <w:tcW w:w="3969" w:type="dxa"/>
          </w:tcPr>
          <w:p w14:paraId="0E84A88F" w14:textId="000CDD79" w:rsidR="00B37A3F" w:rsidRPr="00B37A3F" w:rsidRDefault="00B37A3F" w:rsidP="00B37A3F">
            <w:pPr>
              <w:tabs>
                <w:tab w:val="left" w:pos="426"/>
              </w:tabs>
              <w:ind w:firstLine="385"/>
              <w:jc w:val="both"/>
              <w:rPr>
                <w:rFonts w:eastAsiaTheme="minorHAnsi"/>
                <w:lang w:val="kk-KZ" w:eastAsia="en-US"/>
              </w:rPr>
            </w:pPr>
            <w:r>
              <w:rPr>
                <w:rFonts w:eastAsiaTheme="minorHAnsi"/>
                <w:lang w:val="kk-KZ" w:eastAsia="en-US"/>
              </w:rPr>
              <w:t>«</w:t>
            </w:r>
            <w:r w:rsidRPr="00B37A3F">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B37A3F">
              <w:rPr>
                <w:rFonts w:eastAsiaTheme="minorHAnsi"/>
                <w:lang w:val="kk-KZ" w:eastAsia="en-US"/>
              </w:rPr>
              <w:t xml:space="preserve"> Заңымен Бюджет кодексіне өзгеріс енгізілді.</w:t>
            </w:r>
          </w:p>
          <w:p w14:paraId="12432203" w14:textId="10C3A427" w:rsidR="00B37A3F" w:rsidRPr="00B37A3F" w:rsidRDefault="00B37A3F" w:rsidP="00B37A3F">
            <w:pPr>
              <w:tabs>
                <w:tab w:val="left" w:pos="426"/>
              </w:tabs>
              <w:ind w:firstLine="385"/>
              <w:jc w:val="both"/>
              <w:rPr>
                <w:rFonts w:eastAsiaTheme="minorHAnsi"/>
                <w:lang w:val="kk-KZ" w:eastAsia="en-US"/>
              </w:rPr>
            </w:pPr>
            <w:r w:rsidRPr="00B37A3F">
              <w:rPr>
                <w:rFonts w:eastAsiaTheme="minorHAnsi"/>
                <w:lang w:val="kk-KZ" w:eastAsia="en-US"/>
              </w:rPr>
              <w:t>Мәселен</w:t>
            </w:r>
            <w:r>
              <w:rPr>
                <w:rFonts w:eastAsiaTheme="minorHAnsi"/>
                <w:lang w:val="kk-KZ" w:eastAsia="en-US"/>
              </w:rPr>
              <w:t xml:space="preserve"> </w:t>
            </w:r>
            <w:r w:rsidRPr="00B37A3F">
              <w:rPr>
                <w:rFonts w:eastAsiaTheme="minorHAnsi"/>
                <w:lang w:val="kk-KZ" w:eastAsia="en-US"/>
              </w:rPr>
              <w:t xml:space="preserve">Бюджет кодексінің </w:t>
            </w:r>
            <w:r>
              <w:rPr>
                <w:rFonts w:eastAsiaTheme="minorHAnsi"/>
                <w:lang w:val="kk-KZ" w:eastAsia="en-US"/>
              </w:rPr>
              <w:t xml:space="preserve">       </w:t>
            </w:r>
            <w:r w:rsidRPr="00B37A3F">
              <w:rPr>
                <w:rFonts w:eastAsiaTheme="minorHAnsi"/>
                <w:lang w:val="kk-KZ" w:eastAsia="en-US"/>
              </w:rPr>
              <w:t>199 - бабы 3-тармағының төртінші бөлігіне сәйкес квазимемлекеттік сектордың сыртқы қарыздарының көлемін келісу тәртібін мемлекеттік жоспарлау жөніндегі орталық уәкілетті орган бюджетті атқару жөніндегі орталық уәкілетті органмен бірлесіп айқындайды.</w:t>
            </w:r>
          </w:p>
          <w:p w14:paraId="7E7D9AD2" w14:textId="1AC0B228" w:rsidR="00B37A3F" w:rsidRPr="00B37A3F" w:rsidRDefault="00B37A3F" w:rsidP="00B37A3F">
            <w:pPr>
              <w:tabs>
                <w:tab w:val="left" w:pos="426"/>
              </w:tabs>
              <w:ind w:firstLine="385"/>
              <w:jc w:val="both"/>
              <w:rPr>
                <w:rFonts w:eastAsiaTheme="minorHAnsi"/>
                <w:lang w:val="kk-KZ" w:eastAsia="en-US"/>
              </w:rPr>
            </w:pPr>
            <w:r w:rsidRPr="00B37A3F">
              <w:rPr>
                <w:rFonts w:eastAsiaTheme="minorHAnsi"/>
                <w:lang w:val="kk-KZ" w:eastAsia="en-US"/>
              </w:rPr>
              <w:t>Осыған байланысты мен туралы Ереженің 15-тармағының 242) тармақшасы жаңа редакцияда жазылуы қажет.</w:t>
            </w:r>
          </w:p>
        </w:tc>
      </w:tr>
      <w:tr w:rsidR="00BB3D96" w:rsidRPr="00834C7E" w14:paraId="13441BF6" w14:textId="77777777" w:rsidTr="00BB3D96">
        <w:tc>
          <w:tcPr>
            <w:tcW w:w="533" w:type="dxa"/>
          </w:tcPr>
          <w:p w14:paraId="062AACBB" w14:textId="77777777" w:rsidR="00BB3D96" w:rsidRPr="00931EE9" w:rsidRDefault="00BB3D96" w:rsidP="00BB3D96">
            <w:pPr>
              <w:pStyle w:val="aa"/>
              <w:numPr>
                <w:ilvl w:val="0"/>
                <w:numId w:val="1"/>
              </w:numPr>
              <w:jc w:val="center"/>
              <w:rPr>
                <w:lang w:val="kk-KZ"/>
              </w:rPr>
            </w:pPr>
          </w:p>
        </w:tc>
        <w:tc>
          <w:tcPr>
            <w:tcW w:w="2268" w:type="dxa"/>
          </w:tcPr>
          <w:p w14:paraId="22E27217" w14:textId="77777777" w:rsidR="00194C73" w:rsidRDefault="00194C73" w:rsidP="00BB3D96">
            <w:pPr>
              <w:widowControl w:val="0"/>
              <w:jc w:val="center"/>
              <w:rPr>
                <w:color w:val="000000" w:themeColor="text1"/>
              </w:rPr>
            </w:pPr>
            <w:r w:rsidRPr="00194C73">
              <w:rPr>
                <w:color w:val="000000" w:themeColor="text1"/>
              </w:rPr>
              <w:t xml:space="preserve">15-тармақтың </w:t>
            </w:r>
          </w:p>
          <w:p w14:paraId="2E31303E" w14:textId="56D0CA01" w:rsidR="00BB3D96" w:rsidRDefault="00194C73" w:rsidP="00BB3D96">
            <w:pPr>
              <w:widowControl w:val="0"/>
              <w:jc w:val="center"/>
              <w:rPr>
                <w:color w:val="000000" w:themeColor="text1"/>
              </w:rPr>
            </w:pPr>
            <w:r w:rsidRPr="00194C73">
              <w:rPr>
                <w:color w:val="000000" w:themeColor="text1"/>
              </w:rPr>
              <w:t>243-1) тармақшасы</w:t>
            </w:r>
          </w:p>
        </w:tc>
        <w:tc>
          <w:tcPr>
            <w:tcW w:w="3828" w:type="dxa"/>
          </w:tcPr>
          <w:p w14:paraId="301477BE" w14:textId="3DB67A12" w:rsidR="00BB3D96" w:rsidRPr="00B20DA1" w:rsidRDefault="00177DC0" w:rsidP="00BB3D96">
            <w:pPr>
              <w:widowControl w:val="0"/>
              <w:ind w:left="11" w:firstLine="284"/>
              <w:jc w:val="both"/>
              <w:rPr>
                <w:color w:val="000000" w:themeColor="text1"/>
              </w:rPr>
            </w:pPr>
            <w:r w:rsidRPr="00177DC0">
              <w:rPr>
                <w:color w:val="000000" w:themeColor="text1"/>
              </w:rPr>
              <w:t>жоқ</w:t>
            </w:r>
          </w:p>
        </w:tc>
        <w:tc>
          <w:tcPr>
            <w:tcW w:w="4252" w:type="dxa"/>
          </w:tcPr>
          <w:p w14:paraId="1C4276DD" w14:textId="34F92FCC" w:rsidR="00BB3D96" w:rsidRPr="00B20DA1" w:rsidRDefault="003B76B9" w:rsidP="00BB3D96">
            <w:pPr>
              <w:widowControl w:val="0"/>
              <w:ind w:left="11" w:firstLine="284"/>
              <w:jc w:val="both"/>
              <w:rPr>
                <w:color w:val="000000" w:themeColor="text1"/>
                <w:lang w:val="kk-KZ"/>
              </w:rPr>
            </w:pPr>
            <w:r w:rsidRPr="003B76B9">
              <w:rPr>
                <w:b/>
                <w:bCs/>
                <w:color w:val="000000" w:themeColor="text1"/>
              </w:rPr>
              <w:t xml:space="preserve">243-1) </w:t>
            </w:r>
            <w:r>
              <w:rPr>
                <w:b/>
                <w:bCs/>
                <w:color w:val="000000" w:themeColor="text1"/>
              </w:rPr>
              <w:t>«А</w:t>
            </w:r>
            <w:r w:rsidRPr="003B76B9">
              <w:rPr>
                <w:b/>
                <w:bCs/>
                <w:color w:val="000000" w:themeColor="text1"/>
              </w:rPr>
              <w:t>гроөнеркәсіптік кешенді және ауылдық аумақтарды дамытуды мемлекеттік реттеу туралы</w:t>
            </w:r>
            <w:r>
              <w:rPr>
                <w:b/>
                <w:bCs/>
                <w:color w:val="000000" w:themeColor="text1"/>
              </w:rPr>
              <w:t>»</w:t>
            </w:r>
            <w:r w:rsidRPr="003B76B9">
              <w:rPr>
                <w:b/>
                <w:bCs/>
                <w:color w:val="000000" w:themeColor="text1"/>
              </w:rPr>
              <w:t xml:space="preserve"> Заңның 18-бабының </w:t>
            </w:r>
            <w:r>
              <w:rPr>
                <w:b/>
                <w:bCs/>
                <w:color w:val="000000" w:themeColor="text1"/>
              </w:rPr>
              <w:t xml:space="preserve">           </w:t>
            </w:r>
            <w:r w:rsidRPr="003B76B9">
              <w:rPr>
                <w:b/>
                <w:bCs/>
                <w:color w:val="000000" w:themeColor="text1"/>
              </w:rPr>
              <w:lastRenderedPageBreak/>
              <w:t>8-тармағында көзделген әлеуметтік қолдау шараларын ұсыну тәртібі мен мөлшерін айқындау;</w:t>
            </w:r>
          </w:p>
        </w:tc>
        <w:tc>
          <w:tcPr>
            <w:tcW w:w="3969" w:type="dxa"/>
          </w:tcPr>
          <w:p w14:paraId="0D5A258A" w14:textId="0789F5BD" w:rsidR="00B37A3F" w:rsidRPr="00B37A3F" w:rsidRDefault="00B37A3F" w:rsidP="00B37A3F">
            <w:pPr>
              <w:tabs>
                <w:tab w:val="left" w:pos="426"/>
              </w:tabs>
              <w:ind w:firstLine="385"/>
              <w:jc w:val="both"/>
              <w:rPr>
                <w:rFonts w:eastAsiaTheme="minorHAnsi"/>
                <w:lang w:val="kk-KZ" w:eastAsia="en-US"/>
              </w:rPr>
            </w:pPr>
            <w:r>
              <w:rPr>
                <w:rFonts w:eastAsiaTheme="minorHAnsi"/>
                <w:lang w:val="kk-KZ" w:eastAsia="en-US"/>
              </w:rPr>
              <w:lastRenderedPageBreak/>
              <w:t>«</w:t>
            </w:r>
            <w:r w:rsidRPr="00B37A3F">
              <w:rPr>
                <w:rFonts w:eastAsiaTheme="minorHAnsi"/>
                <w:lang w:val="kk-KZ" w:eastAsia="en-US"/>
              </w:rPr>
              <w:t xml:space="preserve">Қазақстан Республикасының кейбір заңнамалық актілеріне Қазақстан Республикасының әкімшілік реформасы мәселелері </w:t>
            </w:r>
            <w:r w:rsidRPr="00B37A3F">
              <w:rPr>
                <w:rFonts w:eastAsiaTheme="minorHAnsi"/>
                <w:lang w:val="kk-KZ" w:eastAsia="en-US"/>
              </w:rPr>
              <w:lastRenderedPageBreak/>
              <w:t>бойынша өзгерістер мен толықтырулар енгізу туралы</w:t>
            </w:r>
            <w:r>
              <w:rPr>
                <w:rFonts w:eastAsiaTheme="minorHAnsi"/>
                <w:lang w:val="kk-KZ" w:eastAsia="en-US"/>
              </w:rPr>
              <w:t>»</w:t>
            </w:r>
            <w:r w:rsidRPr="00B37A3F">
              <w:rPr>
                <w:rFonts w:eastAsiaTheme="minorHAnsi"/>
                <w:lang w:val="kk-KZ" w:eastAsia="en-US"/>
              </w:rPr>
              <w:t xml:space="preserve"> заңмен </w:t>
            </w:r>
            <w:r>
              <w:rPr>
                <w:rFonts w:eastAsiaTheme="minorHAnsi"/>
                <w:lang w:val="kk-KZ" w:eastAsia="en-US"/>
              </w:rPr>
              <w:t>«А</w:t>
            </w:r>
            <w:r w:rsidRPr="00B37A3F">
              <w:rPr>
                <w:rFonts w:eastAsiaTheme="minorHAnsi"/>
                <w:lang w:val="kk-KZ" w:eastAsia="en-US"/>
              </w:rPr>
              <w:t>гроөнеркәсіптік кешенді және ауылдық аумақтарды дамытуды мемлекеттік реттеу туралы</w:t>
            </w:r>
            <w:r>
              <w:rPr>
                <w:rFonts w:eastAsiaTheme="minorHAnsi"/>
                <w:lang w:val="kk-KZ" w:eastAsia="en-US"/>
              </w:rPr>
              <w:t xml:space="preserve">» </w:t>
            </w:r>
            <w:r w:rsidRPr="00B37A3F">
              <w:rPr>
                <w:rFonts w:eastAsiaTheme="minorHAnsi"/>
                <w:lang w:val="kk-KZ" w:eastAsia="en-US"/>
              </w:rPr>
              <w:t>заңға өзгеріс енгізілді.</w:t>
            </w:r>
          </w:p>
          <w:p w14:paraId="0930B96A" w14:textId="6AC9769E" w:rsidR="00B37A3F" w:rsidRPr="00B37A3F" w:rsidRDefault="00B37A3F" w:rsidP="00B37A3F">
            <w:pPr>
              <w:tabs>
                <w:tab w:val="left" w:pos="426"/>
              </w:tabs>
              <w:ind w:firstLine="385"/>
              <w:jc w:val="both"/>
              <w:rPr>
                <w:rFonts w:eastAsiaTheme="minorHAnsi"/>
                <w:lang w:val="kk-KZ" w:eastAsia="en-US"/>
              </w:rPr>
            </w:pPr>
            <w:r w:rsidRPr="00B37A3F">
              <w:rPr>
                <w:rFonts w:eastAsiaTheme="minorHAnsi"/>
                <w:lang w:val="kk-KZ" w:eastAsia="en-US"/>
              </w:rPr>
              <w:t>Мәселен</w:t>
            </w:r>
            <w:r>
              <w:rPr>
                <w:rFonts w:eastAsiaTheme="minorHAnsi"/>
                <w:lang w:val="kk-KZ" w:eastAsia="en-US"/>
              </w:rPr>
              <w:t xml:space="preserve"> «А</w:t>
            </w:r>
            <w:r w:rsidRPr="00B37A3F">
              <w:rPr>
                <w:rFonts w:eastAsiaTheme="minorHAnsi"/>
                <w:lang w:val="kk-KZ" w:eastAsia="en-US"/>
              </w:rPr>
              <w:t>гроөнеркәсіптік кешенді және ауылдық аумақтарды дамытуды мемлекеттік реттеу туралы</w:t>
            </w:r>
            <w:r>
              <w:rPr>
                <w:rFonts w:eastAsiaTheme="minorHAnsi"/>
                <w:lang w:val="kk-KZ" w:eastAsia="en-US"/>
              </w:rPr>
              <w:t>»</w:t>
            </w:r>
            <w:r w:rsidRPr="00B37A3F">
              <w:rPr>
                <w:rFonts w:eastAsiaTheme="minorHAnsi"/>
                <w:lang w:val="kk-KZ" w:eastAsia="en-US"/>
              </w:rPr>
              <w:t xml:space="preserve"> Заңның 6-бабы </w:t>
            </w:r>
            <w:r>
              <w:rPr>
                <w:rFonts w:eastAsiaTheme="minorHAnsi"/>
                <w:lang w:val="kk-KZ" w:eastAsia="en-US"/>
              </w:rPr>
              <w:t xml:space="preserve">                             </w:t>
            </w:r>
            <w:r w:rsidRPr="00B37A3F">
              <w:rPr>
                <w:rFonts w:eastAsiaTheme="minorHAnsi"/>
                <w:lang w:val="kk-KZ" w:eastAsia="en-US"/>
              </w:rPr>
              <w:t xml:space="preserve">2-тармағының 3-1) тармақшасына сәйкес ауылдық аумақтарды дамыту саласындағы уәкілетті органның құзыретіне </w:t>
            </w:r>
            <w:r>
              <w:rPr>
                <w:rFonts w:eastAsiaTheme="minorHAnsi"/>
                <w:lang w:val="kk-KZ" w:eastAsia="en-US"/>
              </w:rPr>
              <w:t>«А</w:t>
            </w:r>
            <w:r w:rsidRPr="00B37A3F">
              <w:rPr>
                <w:rFonts w:eastAsiaTheme="minorHAnsi"/>
                <w:lang w:val="kk-KZ" w:eastAsia="en-US"/>
              </w:rPr>
              <w:t>гроөнеркәсіптік кешенді және ауылдық аумақтарды дамытуды мемлекеттік реттеу туралы</w:t>
            </w:r>
            <w:r>
              <w:rPr>
                <w:rFonts w:eastAsiaTheme="minorHAnsi"/>
                <w:lang w:val="kk-KZ" w:eastAsia="en-US"/>
              </w:rPr>
              <w:t xml:space="preserve">» </w:t>
            </w:r>
            <w:r w:rsidRPr="00B37A3F">
              <w:rPr>
                <w:rFonts w:eastAsiaTheme="minorHAnsi"/>
                <w:lang w:val="kk-KZ" w:eastAsia="en-US"/>
              </w:rPr>
              <w:t xml:space="preserve">Заңның 18-бабының </w:t>
            </w:r>
            <w:r>
              <w:rPr>
                <w:rFonts w:eastAsiaTheme="minorHAnsi"/>
                <w:lang w:val="kk-KZ" w:eastAsia="en-US"/>
              </w:rPr>
              <w:t xml:space="preserve">                   </w:t>
            </w:r>
            <w:r w:rsidRPr="00B37A3F">
              <w:rPr>
                <w:rFonts w:eastAsiaTheme="minorHAnsi"/>
                <w:lang w:val="kk-KZ" w:eastAsia="en-US"/>
              </w:rPr>
              <w:t>8-тармағында көзделген әлеуметтік қолдау шараларын ұсыну тәртібі мен мөлшерін айқындау кіреді.</w:t>
            </w:r>
          </w:p>
          <w:p w14:paraId="3CD6B0A9" w14:textId="0FC81094" w:rsidR="00BB3D96" w:rsidRDefault="000D0416" w:rsidP="00B37A3F">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3905E07B" w14:textId="77777777" w:rsidTr="00BB3D96">
        <w:tc>
          <w:tcPr>
            <w:tcW w:w="533" w:type="dxa"/>
          </w:tcPr>
          <w:p w14:paraId="36F17AAB" w14:textId="77777777" w:rsidR="00BB3D96" w:rsidRPr="00452F88" w:rsidRDefault="00BB3D96" w:rsidP="00BB3D96">
            <w:pPr>
              <w:pStyle w:val="aa"/>
              <w:numPr>
                <w:ilvl w:val="0"/>
                <w:numId w:val="1"/>
              </w:numPr>
              <w:jc w:val="center"/>
              <w:rPr>
                <w:lang w:val="kk-KZ"/>
              </w:rPr>
            </w:pPr>
          </w:p>
        </w:tc>
        <w:tc>
          <w:tcPr>
            <w:tcW w:w="2268" w:type="dxa"/>
          </w:tcPr>
          <w:p w14:paraId="6FDB6E5C" w14:textId="77777777" w:rsidR="00194C73" w:rsidRDefault="00194C73" w:rsidP="00BB3D96">
            <w:pPr>
              <w:widowControl w:val="0"/>
              <w:jc w:val="center"/>
              <w:rPr>
                <w:color w:val="000000" w:themeColor="text1"/>
              </w:rPr>
            </w:pPr>
            <w:r w:rsidRPr="00194C73">
              <w:rPr>
                <w:color w:val="000000" w:themeColor="text1"/>
              </w:rPr>
              <w:t xml:space="preserve">15-тармақтың </w:t>
            </w:r>
          </w:p>
          <w:p w14:paraId="68FBC4D7" w14:textId="1814C522" w:rsidR="00BB3D96" w:rsidRPr="00452F88" w:rsidRDefault="00194C73" w:rsidP="00BB3D96">
            <w:pPr>
              <w:widowControl w:val="0"/>
              <w:jc w:val="center"/>
              <w:rPr>
                <w:color w:val="000000" w:themeColor="text1"/>
                <w:lang w:val="kk-KZ"/>
              </w:rPr>
            </w:pPr>
            <w:r w:rsidRPr="00194C73">
              <w:rPr>
                <w:color w:val="000000" w:themeColor="text1"/>
              </w:rPr>
              <w:t>264-1) тармақшасы</w:t>
            </w:r>
          </w:p>
        </w:tc>
        <w:tc>
          <w:tcPr>
            <w:tcW w:w="3828" w:type="dxa"/>
          </w:tcPr>
          <w:p w14:paraId="1DBB5A54" w14:textId="5D7A3212" w:rsidR="00BB3D96" w:rsidRPr="00452F88" w:rsidRDefault="00177DC0" w:rsidP="00BB3D96">
            <w:pPr>
              <w:widowControl w:val="0"/>
              <w:ind w:left="11" w:firstLine="284"/>
              <w:jc w:val="both"/>
              <w:rPr>
                <w:color w:val="000000" w:themeColor="text1"/>
                <w:lang w:val="kk-KZ"/>
              </w:rPr>
            </w:pPr>
            <w:r w:rsidRPr="00177DC0">
              <w:rPr>
                <w:color w:val="000000" w:themeColor="text1"/>
              </w:rPr>
              <w:t>жоқ</w:t>
            </w:r>
          </w:p>
        </w:tc>
        <w:tc>
          <w:tcPr>
            <w:tcW w:w="4252" w:type="dxa"/>
          </w:tcPr>
          <w:p w14:paraId="37850369" w14:textId="0FA460F1" w:rsidR="00BB3D96" w:rsidRPr="00A520CD" w:rsidRDefault="00A520CD" w:rsidP="00BB3D96">
            <w:pPr>
              <w:widowControl w:val="0"/>
              <w:ind w:firstLine="317"/>
              <w:jc w:val="both"/>
              <w:rPr>
                <w:color w:val="000000" w:themeColor="text1"/>
                <w:lang w:val="kk-KZ"/>
              </w:rPr>
            </w:pPr>
            <w:r w:rsidRPr="00A520CD">
              <w:rPr>
                <w:b/>
                <w:bCs/>
                <w:color w:val="000000" w:themeColor="text1"/>
                <w:lang w:val="kk-KZ"/>
              </w:rPr>
              <w:t>264-1) жұмылдыру органдары туралы үлгілік ережені бекіту;</w:t>
            </w:r>
          </w:p>
        </w:tc>
        <w:tc>
          <w:tcPr>
            <w:tcW w:w="3969" w:type="dxa"/>
          </w:tcPr>
          <w:p w14:paraId="62CBE07A" w14:textId="68EEFC7D" w:rsidR="00B37A3F" w:rsidRPr="00B37A3F" w:rsidRDefault="00B37A3F" w:rsidP="00B37A3F">
            <w:pPr>
              <w:tabs>
                <w:tab w:val="left" w:pos="426"/>
              </w:tabs>
              <w:ind w:firstLine="385"/>
              <w:jc w:val="both"/>
              <w:rPr>
                <w:rFonts w:eastAsiaTheme="minorHAnsi"/>
                <w:lang w:val="kk-KZ" w:eastAsia="en-US"/>
              </w:rPr>
            </w:pPr>
            <w:r>
              <w:rPr>
                <w:rFonts w:eastAsiaTheme="minorHAnsi"/>
                <w:lang w:val="kk-KZ" w:eastAsia="en-US"/>
              </w:rPr>
              <w:t>«</w:t>
            </w:r>
            <w:r w:rsidRPr="00B37A3F">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B37A3F">
              <w:rPr>
                <w:rFonts w:eastAsiaTheme="minorHAnsi"/>
                <w:lang w:val="kk-KZ" w:eastAsia="en-US"/>
              </w:rPr>
              <w:t xml:space="preserve"> заңмен </w:t>
            </w:r>
            <w:r>
              <w:rPr>
                <w:rFonts w:eastAsiaTheme="minorHAnsi"/>
                <w:lang w:val="kk-KZ" w:eastAsia="en-US"/>
              </w:rPr>
              <w:t>«Ж</w:t>
            </w:r>
            <w:r w:rsidRPr="00B37A3F">
              <w:rPr>
                <w:rFonts w:eastAsiaTheme="minorHAnsi"/>
                <w:lang w:val="kk-KZ" w:eastAsia="en-US"/>
              </w:rPr>
              <w:t>ұмылдыру дайындығы және жұмылдыру туралы</w:t>
            </w:r>
            <w:r>
              <w:rPr>
                <w:rFonts w:eastAsiaTheme="minorHAnsi"/>
                <w:lang w:val="kk-KZ" w:eastAsia="en-US"/>
              </w:rPr>
              <w:t xml:space="preserve">» </w:t>
            </w:r>
            <w:r w:rsidRPr="00B37A3F">
              <w:rPr>
                <w:rFonts w:eastAsiaTheme="minorHAnsi"/>
                <w:lang w:val="kk-KZ" w:eastAsia="en-US"/>
              </w:rPr>
              <w:t>Заңға толықтыру енгізілді.</w:t>
            </w:r>
          </w:p>
          <w:p w14:paraId="1E71A126" w14:textId="2C7C671A" w:rsidR="00B37A3F" w:rsidRDefault="00B37A3F" w:rsidP="00B37A3F">
            <w:pPr>
              <w:tabs>
                <w:tab w:val="left" w:pos="426"/>
              </w:tabs>
              <w:ind w:firstLine="385"/>
              <w:jc w:val="both"/>
              <w:rPr>
                <w:rFonts w:eastAsiaTheme="minorHAnsi"/>
                <w:lang w:val="kk-KZ" w:eastAsia="en-US"/>
              </w:rPr>
            </w:pPr>
            <w:r>
              <w:rPr>
                <w:rFonts w:eastAsiaTheme="minorHAnsi"/>
                <w:lang w:val="kk-KZ" w:eastAsia="en-US"/>
              </w:rPr>
              <w:t>«</w:t>
            </w:r>
            <w:r w:rsidRPr="00B37A3F">
              <w:rPr>
                <w:rFonts w:eastAsiaTheme="minorHAnsi"/>
                <w:lang w:val="kk-KZ" w:eastAsia="en-US"/>
              </w:rPr>
              <w:t>Жұмылдыру дайындығы және жұмылдыру туралы</w:t>
            </w:r>
            <w:r>
              <w:rPr>
                <w:rFonts w:eastAsiaTheme="minorHAnsi"/>
                <w:lang w:val="kk-KZ" w:eastAsia="en-US"/>
              </w:rPr>
              <w:t>»</w:t>
            </w:r>
            <w:r w:rsidRPr="00B37A3F">
              <w:rPr>
                <w:rFonts w:eastAsiaTheme="minorHAnsi"/>
                <w:lang w:val="kk-KZ" w:eastAsia="en-US"/>
              </w:rPr>
              <w:t xml:space="preserve"> Заңның </w:t>
            </w:r>
            <w:r>
              <w:rPr>
                <w:rFonts w:eastAsiaTheme="minorHAnsi"/>
                <w:lang w:val="kk-KZ" w:eastAsia="en-US"/>
              </w:rPr>
              <w:t xml:space="preserve">                 </w:t>
            </w:r>
            <w:r w:rsidRPr="00B37A3F">
              <w:rPr>
                <w:rFonts w:eastAsiaTheme="minorHAnsi"/>
                <w:lang w:val="kk-KZ" w:eastAsia="en-US"/>
              </w:rPr>
              <w:lastRenderedPageBreak/>
              <w:t>7-1-бабының 8-2) тармақшасына сәйкес жұмылдыру дайындығы саласындағы уәкілетті орган жұмылдыру органдары туралы үлгілік ережені бекітеді.</w:t>
            </w:r>
          </w:p>
          <w:p w14:paraId="04E0A425" w14:textId="4B628ABF" w:rsidR="00BB3D96" w:rsidRPr="00452F88" w:rsidRDefault="000D0416" w:rsidP="00B37A3F">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56866D27" w14:textId="77777777" w:rsidTr="00BB3D96">
        <w:tc>
          <w:tcPr>
            <w:tcW w:w="533" w:type="dxa"/>
          </w:tcPr>
          <w:p w14:paraId="31819BA3" w14:textId="77777777" w:rsidR="00BB3D96" w:rsidRPr="00931EE9" w:rsidRDefault="00BB3D96" w:rsidP="00BB3D96">
            <w:pPr>
              <w:pStyle w:val="aa"/>
              <w:numPr>
                <w:ilvl w:val="0"/>
                <w:numId w:val="1"/>
              </w:numPr>
              <w:jc w:val="center"/>
              <w:rPr>
                <w:lang w:val="kk-KZ"/>
              </w:rPr>
            </w:pPr>
          </w:p>
        </w:tc>
        <w:tc>
          <w:tcPr>
            <w:tcW w:w="2268" w:type="dxa"/>
          </w:tcPr>
          <w:p w14:paraId="13F11299" w14:textId="77777777" w:rsidR="00194C73" w:rsidRDefault="00194C73" w:rsidP="00BB3D96">
            <w:pPr>
              <w:widowControl w:val="0"/>
              <w:jc w:val="center"/>
              <w:rPr>
                <w:color w:val="000000" w:themeColor="text1"/>
              </w:rPr>
            </w:pPr>
            <w:r w:rsidRPr="00194C73">
              <w:rPr>
                <w:color w:val="000000" w:themeColor="text1"/>
              </w:rPr>
              <w:t xml:space="preserve">15-тармақтың </w:t>
            </w:r>
          </w:p>
          <w:p w14:paraId="543C8498" w14:textId="32E846CE" w:rsidR="00BB3D96" w:rsidRPr="009D79B0" w:rsidRDefault="00194C73" w:rsidP="00BB3D96">
            <w:pPr>
              <w:widowControl w:val="0"/>
              <w:jc w:val="center"/>
              <w:rPr>
                <w:color w:val="000000" w:themeColor="text1"/>
              </w:rPr>
            </w:pPr>
            <w:r w:rsidRPr="00194C73">
              <w:rPr>
                <w:color w:val="000000" w:themeColor="text1"/>
              </w:rPr>
              <w:t>264-2) тармақшасы</w:t>
            </w:r>
          </w:p>
        </w:tc>
        <w:tc>
          <w:tcPr>
            <w:tcW w:w="3828" w:type="dxa"/>
          </w:tcPr>
          <w:p w14:paraId="30B7A6E4" w14:textId="3D95C270" w:rsidR="00BB3D96" w:rsidRPr="00AF7718" w:rsidRDefault="00177DC0" w:rsidP="00BB3D96">
            <w:pPr>
              <w:widowControl w:val="0"/>
              <w:ind w:left="11" w:firstLine="284"/>
              <w:jc w:val="both"/>
              <w:rPr>
                <w:color w:val="000000" w:themeColor="text1"/>
              </w:rPr>
            </w:pPr>
            <w:r w:rsidRPr="00177DC0">
              <w:rPr>
                <w:color w:val="000000" w:themeColor="text1"/>
              </w:rPr>
              <w:t>жоқ</w:t>
            </w:r>
          </w:p>
        </w:tc>
        <w:tc>
          <w:tcPr>
            <w:tcW w:w="4252" w:type="dxa"/>
          </w:tcPr>
          <w:p w14:paraId="108A5358" w14:textId="591A35CA" w:rsidR="00BB3D96" w:rsidRPr="006F3584" w:rsidRDefault="00A520CD" w:rsidP="00BB3D96">
            <w:pPr>
              <w:widowControl w:val="0"/>
              <w:ind w:firstLine="317"/>
              <w:jc w:val="both"/>
              <w:rPr>
                <w:color w:val="000000" w:themeColor="text1"/>
                <w:lang w:val="kk-KZ"/>
              </w:rPr>
            </w:pPr>
            <w:r w:rsidRPr="00A520CD">
              <w:rPr>
                <w:b/>
                <w:bCs/>
                <w:color w:val="000000" w:themeColor="text1"/>
              </w:rPr>
              <w:t>264-2) жұмылдыру, соғыс жағдайы кезеңінде және соғыс уақытында Қазақстан Республикасының аумағында әскери-көліктік міндет қағидаларын бекіту;</w:t>
            </w:r>
          </w:p>
        </w:tc>
        <w:tc>
          <w:tcPr>
            <w:tcW w:w="3969" w:type="dxa"/>
          </w:tcPr>
          <w:p w14:paraId="3D715DA4" w14:textId="6FD18079" w:rsidR="00CB3F0E" w:rsidRPr="00CB3F0E" w:rsidRDefault="00CB3F0E" w:rsidP="00CB3F0E">
            <w:pPr>
              <w:tabs>
                <w:tab w:val="left" w:pos="426"/>
              </w:tabs>
              <w:ind w:firstLine="385"/>
              <w:jc w:val="both"/>
              <w:rPr>
                <w:rFonts w:eastAsiaTheme="minorHAnsi"/>
                <w:lang w:val="kk-KZ" w:eastAsia="en-US"/>
              </w:rPr>
            </w:pPr>
            <w:r>
              <w:rPr>
                <w:rFonts w:eastAsiaTheme="minorHAnsi"/>
                <w:lang w:val="kk-KZ" w:eastAsia="en-US"/>
              </w:rPr>
              <w:t>«</w:t>
            </w:r>
            <w:r w:rsidRPr="00CB3F0E">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CB3F0E">
              <w:rPr>
                <w:rFonts w:eastAsiaTheme="minorHAnsi"/>
                <w:lang w:val="kk-KZ" w:eastAsia="en-US"/>
              </w:rPr>
              <w:t xml:space="preserve"> заңмен </w:t>
            </w:r>
            <w:r>
              <w:rPr>
                <w:rFonts w:eastAsiaTheme="minorHAnsi"/>
                <w:lang w:val="kk-KZ" w:eastAsia="en-US"/>
              </w:rPr>
              <w:t>«Ж</w:t>
            </w:r>
            <w:r w:rsidRPr="00CB3F0E">
              <w:rPr>
                <w:rFonts w:eastAsiaTheme="minorHAnsi"/>
                <w:lang w:val="kk-KZ" w:eastAsia="en-US"/>
              </w:rPr>
              <w:t>ұмылдыру дайындығы және жұмылдыру туралы</w:t>
            </w:r>
            <w:r>
              <w:rPr>
                <w:rFonts w:eastAsiaTheme="minorHAnsi"/>
                <w:lang w:val="kk-KZ" w:eastAsia="en-US"/>
              </w:rPr>
              <w:t>» З</w:t>
            </w:r>
            <w:r w:rsidRPr="00CB3F0E">
              <w:rPr>
                <w:rFonts w:eastAsiaTheme="minorHAnsi"/>
                <w:lang w:val="kk-KZ" w:eastAsia="en-US"/>
              </w:rPr>
              <w:t>аңға толықтыру енгізілді.</w:t>
            </w:r>
          </w:p>
          <w:p w14:paraId="27B3D184" w14:textId="76CD0813" w:rsidR="00CB3F0E" w:rsidRPr="00CB3F0E" w:rsidRDefault="00CB3F0E" w:rsidP="00CB3F0E">
            <w:pPr>
              <w:tabs>
                <w:tab w:val="left" w:pos="426"/>
              </w:tabs>
              <w:ind w:firstLine="385"/>
              <w:jc w:val="both"/>
              <w:rPr>
                <w:rFonts w:eastAsiaTheme="minorHAnsi"/>
                <w:lang w:val="kk-KZ" w:eastAsia="en-US"/>
              </w:rPr>
            </w:pPr>
            <w:r>
              <w:rPr>
                <w:rFonts w:eastAsiaTheme="minorHAnsi"/>
                <w:lang w:val="kk-KZ" w:eastAsia="en-US"/>
              </w:rPr>
              <w:t>«</w:t>
            </w:r>
            <w:r w:rsidRPr="00CB3F0E">
              <w:rPr>
                <w:rFonts w:eastAsiaTheme="minorHAnsi"/>
                <w:lang w:val="kk-KZ" w:eastAsia="en-US"/>
              </w:rPr>
              <w:t>Жұмылдыру дайындығы және жұмылдыру туралы</w:t>
            </w:r>
            <w:r>
              <w:rPr>
                <w:rFonts w:eastAsiaTheme="minorHAnsi"/>
                <w:lang w:val="kk-KZ" w:eastAsia="en-US"/>
              </w:rPr>
              <w:t>»</w:t>
            </w:r>
            <w:r w:rsidRPr="00CB3F0E">
              <w:rPr>
                <w:rFonts w:eastAsiaTheme="minorHAnsi"/>
                <w:lang w:val="kk-KZ" w:eastAsia="en-US"/>
              </w:rPr>
              <w:t xml:space="preserve"> Заңның </w:t>
            </w:r>
            <w:r>
              <w:rPr>
                <w:rFonts w:eastAsiaTheme="minorHAnsi"/>
                <w:lang w:val="kk-KZ" w:eastAsia="en-US"/>
              </w:rPr>
              <w:t xml:space="preserve">                  </w:t>
            </w:r>
            <w:r w:rsidRPr="00CB3F0E">
              <w:rPr>
                <w:rFonts w:eastAsiaTheme="minorHAnsi"/>
                <w:lang w:val="kk-KZ" w:eastAsia="en-US"/>
              </w:rPr>
              <w:t>7-1-бабының 8-3) тармақшасына сәйкес жұмылдыру дайындығы саласындағы уәкілетті орган жұмылдыру, соғыс жағдайы кезеңінде және соғыс уақытында Қазақстан Республикасының аумағында әскери-көліктік міндет қағидаларын бекітеді.</w:t>
            </w:r>
          </w:p>
          <w:p w14:paraId="25AC1AA2" w14:textId="09CE08F8" w:rsidR="00BB3D96" w:rsidRDefault="000D0416" w:rsidP="00CB3F0E">
            <w:pPr>
              <w:tabs>
                <w:tab w:val="left" w:pos="426"/>
              </w:tabs>
              <w:ind w:firstLine="385"/>
              <w:jc w:val="both"/>
              <w:rPr>
                <w:rFonts w:eastAsiaTheme="minorHAnsi"/>
                <w:lang w:val="kk-KZ" w:eastAsia="en-US"/>
              </w:rPr>
            </w:pPr>
            <w:r w:rsidRPr="00BB3D96">
              <w:rPr>
                <w:rFonts w:eastAsiaTheme="minorHAnsi"/>
                <w:lang w:val="kk-KZ" w:eastAsia="en-US"/>
              </w:rPr>
              <w:t>Осыға</w:t>
            </w:r>
            <w:r w:rsidR="00CB3F0E">
              <w:rPr>
                <w:rFonts w:eastAsiaTheme="minorHAnsi"/>
                <w:lang w:val="kk-KZ" w:eastAsia="en-US"/>
              </w:rPr>
              <w:t>н</w:t>
            </w:r>
            <w:r w:rsidRPr="00BB3D96">
              <w:rPr>
                <w:rFonts w:eastAsiaTheme="minorHAnsi"/>
                <w:lang w:val="kk-KZ" w:eastAsia="en-US"/>
              </w:rPr>
              <w:t xml:space="preserve"> байланысты Ұлттық экономика министрлігі туралы ережені тиісті құзыретпен толықтыру қажет.</w:t>
            </w:r>
          </w:p>
        </w:tc>
      </w:tr>
      <w:tr w:rsidR="00BB3D96" w:rsidRPr="00834C7E" w14:paraId="58801E26" w14:textId="77777777" w:rsidTr="00BB3D96">
        <w:tc>
          <w:tcPr>
            <w:tcW w:w="533" w:type="dxa"/>
          </w:tcPr>
          <w:p w14:paraId="7E1642C3" w14:textId="77777777" w:rsidR="00BB3D96" w:rsidRPr="00931EE9" w:rsidRDefault="00BB3D96" w:rsidP="00BB3D96">
            <w:pPr>
              <w:pStyle w:val="aa"/>
              <w:numPr>
                <w:ilvl w:val="0"/>
                <w:numId w:val="1"/>
              </w:numPr>
              <w:jc w:val="center"/>
              <w:rPr>
                <w:lang w:val="kk-KZ"/>
              </w:rPr>
            </w:pPr>
          </w:p>
        </w:tc>
        <w:tc>
          <w:tcPr>
            <w:tcW w:w="2268" w:type="dxa"/>
          </w:tcPr>
          <w:p w14:paraId="553A7D68" w14:textId="77777777" w:rsidR="00194C73" w:rsidRDefault="00194C73" w:rsidP="00BB3D96">
            <w:pPr>
              <w:widowControl w:val="0"/>
              <w:jc w:val="center"/>
              <w:rPr>
                <w:color w:val="000000" w:themeColor="text1"/>
              </w:rPr>
            </w:pPr>
            <w:r w:rsidRPr="00194C73">
              <w:rPr>
                <w:color w:val="000000" w:themeColor="text1"/>
              </w:rPr>
              <w:t xml:space="preserve">15-тармақтың </w:t>
            </w:r>
          </w:p>
          <w:p w14:paraId="370C2BA0" w14:textId="5EBEB534" w:rsidR="00BB3D96" w:rsidRDefault="00194C73" w:rsidP="00BB3D96">
            <w:pPr>
              <w:widowControl w:val="0"/>
              <w:jc w:val="center"/>
              <w:rPr>
                <w:color w:val="000000" w:themeColor="text1"/>
              </w:rPr>
            </w:pPr>
            <w:r w:rsidRPr="00194C73">
              <w:rPr>
                <w:color w:val="000000" w:themeColor="text1"/>
              </w:rPr>
              <w:t>264-3) тармақшасы</w:t>
            </w:r>
          </w:p>
        </w:tc>
        <w:tc>
          <w:tcPr>
            <w:tcW w:w="3828" w:type="dxa"/>
          </w:tcPr>
          <w:p w14:paraId="68F26B78" w14:textId="7A3679DA" w:rsidR="00BB3D96" w:rsidRPr="00402F49" w:rsidRDefault="00177DC0" w:rsidP="00BB3D96">
            <w:pPr>
              <w:widowControl w:val="0"/>
              <w:ind w:left="11" w:firstLine="284"/>
              <w:jc w:val="both"/>
              <w:rPr>
                <w:color w:val="000000" w:themeColor="text1"/>
                <w:lang w:val="kk-KZ"/>
              </w:rPr>
            </w:pPr>
            <w:r w:rsidRPr="00177DC0">
              <w:rPr>
                <w:color w:val="000000" w:themeColor="text1"/>
              </w:rPr>
              <w:t>жоқ</w:t>
            </w:r>
          </w:p>
        </w:tc>
        <w:tc>
          <w:tcPr>
            <w:tcW w:w="4252" w:type="dxa"/>
          </w:tcPr>
          <w:p w14:paraId="3711CC56" w14:textId="79DEEE6D" w:rsidR="00BB3D96" w:rsidRPr="00A520CD" w:rsidRDefault="00A520CD" w:rsidP="00BB3D96">
            <w:pPr>
              <w:widowControl w:val="0"/>
              <w:ind w:left="11" w:firstLine="284"/>
              <w:jc w:val="both"/>
              <w:rPr>
                <w:color w:val="000000" w:themeColor="text1"/>
                <w:lang w:val="kk-KZ"/>
              </w:rPr>
            </w:pPr>
            <w:r w:rsidRPr="00A520CD">
              <w:rPr>
                <w:b/>
                <w:bCs/>
                <w:color w:val="000000" w:themeColor="text1"/>
                <w:lang w:val="kk-KZ"/>
              </w:rPr>
              <w:t xml:space="preserve">264-3) экономика салаларынан Қарулы Күштердің, басқа да әскерлер мен әскери </w:t>
            </w:r>
            <w:r w:rsidRPr="00A520CD">
              <w:rPr>
                <w:b/>
                <w:bCs/>
                <w:color w:val="000000" w:themeColor="text1"/>
                <w:lang w:val="kk-KZ"/>
              </w:rPr>
              <w:lastRenderedPageBreak/>
              <w:t>құралымдардың, арнаулы мемлекеттік органдардың жұмылдыру қажеттіліктерін айқындау қағидаларын бекіту;</w:t>
            </w:r>
          </w:p>
        </w:tc>
        <w:tc>
          <w:tcPr>
            <w:tcW w:w="3969" w:type="dxa"/>
          </w:tcPr>
          <w:p w14:paraId="54D497C3" w14:textId="41F03F7E" w:rsidR="00CB3F0E" w:rsidRPr="00CB3F0E" w:rsidRDefault="00CB3F0E" w:rsidP="00CB3F0E">
            <w:pPr>
              <w:tabs>
                <w:tab w:val="left" w:pos="426"/>
              </w:tabs>
              <w:ind w:firstLine="385"/>
              <w:jc w:val="both"/>
              <w:rPr>
                <w:rFonts w:eastAsiaTheme="minorHAnsi"/>
                <w:lang w:val="kk-KZ" w:eastAsia="en-US"/>
              </w:rPr>
            </w:pPr>
            <w:r>
              <w:rPr>
                <w:rFonts w:eastAsiaTheme="minorHAnsi"/>
                <w:lang w:val="kk-KZ" w:eastAsia="en-US"/>
              </w:rPr>
              <w:lastRenderedPageBreak/>
              <w:t>«</w:t>
            </w:r>
            <w:r w:rsidRPr="00CB3F0E">
              <w:rPr>
                <w:rFonts w:eastAsiaTheme="minorHAnsi"/>
                <w:lang w:val="kk-KZ" w:eastAsia="en-US"/>
              </w:rPr>
              <w:t xml:space="preserve">Қазақстан Республикасының кейбір заңнамалық актілеріне Қазақстан Республикасының </w:t>
            </w:r>
            <w:r w:rsidRPr="00CB3F0E">
              <w:rPr>
                <w:rFonts w:eastAsiaTheme="minorHAnsi"/>
                <w:lang w:val="kk-KZ" w:eastAsia="en-US"/>
              </w:rPr>
              <w:lastRenderedPageBreak/>
              <w:t>әкімшілік реформасы мәселелері бойынша өзгерістер мен толықтырулар енгізу туралы</w:t>
            </w:r>
            <w:r>
              <w:rPr>
                <w:rFonts w:eastAsiaTheme="minorHAnsi"/>
                <w:lang w:val="kk-KZ" w:eastAsia="en-US"/>
              </w:rPr>
              <w:t>»</w:t>
            </w:r>
            <w:r w:rsidRPr="00CB3F0E">
              <w:rPr>
                <w:rFonts w:eastAsiaTheme="minorHAnsi"/>
                <w:lang w:val="kk-KZ" w:eastAsia="en-US"/>
              </w:rPr>
              <w:t xml:space="preserve"> заңмен </w:t>
            </w:r>
            <w:r>
              <w:rPr>
                <w:rFonts w:eastAsiaTheme="minorHAnsi"/>
                <w:lang w:val="kk-KZ" w:eastAsia="en-US"/>
              </w:rPr>
              <w:t>«Ж</w:t>
            </w:r>
            <w:r w:rsidRPr="00CB3F0E">
              <w:rPr>
                <w:rFonts w:eastAsiaTheme="minorHAnsi"/>
                <w:lang w:val="kk-KZ" w:eastAsia="en-US"/>
              </w:rPr>
              <w:t>ұмылдыру дайындығы және жұмылдыру туралы</w:t>
            </w:r>
            <w:r>
              <w:rPr>
                <w:rFonts w:eastAsiaTheme="minorHAnsi"/>
                <w:lang w:val="kk-KZ" w:eastAsia="en-US"/>
              </w:rPr>
              <w:t xml:space="preserve">» </w:t>
            </w:r>
            <w:r w:rsidRPr="00CB3F0E">
              <w:rPr>
                <w:rFonts w:eastAsiaTheme="minorHAnsi"/>
                <w:lang w:val="kk-KZ" w:eastAsia="en-US"/>
              </w:rPr>
              <w:t>Заңға толықтыру енгізілді.</w:t>
            </w:r>
          </w:p>
          <w:p w14:paraId="73B9608D" w14:textId="2744210C" w:rsidR="00CB3F0E" w:rsidRPr="00CB3F0E" w:rsidRDefault="00CB3F0E" w:rsidP="00CB3F0E">
            <w:pPr>
              <w:tabs>
                <w:tab w:val="left" w:pos="426"/>
              </w:tabs>
              <w:ind w:firstLine="385"/>
              <w:jc w:val="both"/>
              <w:rPr>
                <w:rFonts w:eastAsiaTheme="minorHAnsi"/>
                <w:lang w:val="kk-KZ" w:eastAsia="en-US"/>
              </w:rPr>
            </w:pPr>
            <w:r>
              <w:rPr>
                <w:rFonts w:eastAsiaTheme="minorHAnsi"/>
                <w:lang w:val="kk-KZ" w:eastAsia="en-US"/>
              </w:rPr>
              <w:t>«</w:t>
            </w:r>
            <w:r w:rsidRPr="00CB3F0E">
              <w:rPr>
                <w:rFonts w:eastAsiaTheme="minorHAnsi"/>
                <w:lang w:val="kk-KZ" w:eastAsia="en-US"/>
              </w:rPr>
              <w:t>Жұмылдыру дайындығы және жұмылдыру туралы</w:t>
            </w:r>
            <w:r>
              <w:rPr>
                <w:rFonts w:eastAsiaTheme="minorHAnsi"/>
                <w:lang w:val="kk-KZ" w:eastAsia="en-US"/>
              </w:rPr>
              <w:t xml:space="preserve">» </w:t>
            </w:r>
            <w:r w:rsidRPr="00CB3F0E">
              <w:rPr>
                <w:rFonts w:eastAsiaTheme="minorHAnsi"/>
                <w:lang w:val="kk-KZ" w:eastAsia="en-US"/>
              </w:rPr>
              <w:t xml:space="preserve">Заңның </w:t>
            </w:r>
            <w:r>
              <w:rPr>
                <w:rFonts w:eastAsiaTheme="minorHAnsi"/>
                <w:lang w:val="kk-KZ" w:eastAsia="en-US"/>
              </w:rPr>
              <w:t xml:space="preserve">                 </w:t>
            </w:r>
            <w:r w:rsidRPr="00CB3F0E">
              <w:rPr>
                <w:rFonts w:eastAsiaTheme="minorHAnsi"/>
                <w:lang w:val="kk-KZ" w:eastAsia="en-US"/>
              </w:rPr>
              <w:t>7-1-бабының 8-4) тармақшасына сәйкес жұмылдыру дайындығы саласындағы уәкілетті орган Қарулы Күштердің, басқа да әскерлер мен әскери құралымдардың, экономика салаларындағы арнаулы мемлекеттік органдардың жұмылдыру қажеттіліктерін айқындау қағидаларын бекітеді.</w:t>
            </w:r>
          </w:p>
          <w:p w14:paraId="40D8CEBE" w14:textId="701F16C4" w:rsidR="00BB3D96" w:rsidRDefault="000D0416" w:rsidP="00CB3F0E">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r w:rsidR="00BB3D96" w:rsidRPr="00834C7E" w14:paraId="07C43FD2" w14:textId="77777777" w:rsidTr="00BB3D96">
        <w:tc>
          <w:tcPr>
            <w:tcW w:w="533" w:type="dxa"/>
          </w:tcPr>
          <w:p w14:paraId="46116A73" w14:textId="77777777" w:rsidR="00BB3D96" w:rsidRPr="00931EE9" w:rsidRDefault="00BB3D96" w:rsidP="00BB3D96">
            <w:pPr>
              <w:pStyle w:val="aa"/>
              <w:numPr>
                <w:ilvl w:val="0"/>
                <w:numId w:val="1"/>
              </w:numPr>
              <w:jc w:val="center"/>
              <w:rPr>
                <w:lang w:val="kk-KZ"/>
              </w:rPr>
            </w:pPr>
          </w:p>
        </w:tc>
        <w:tc>
          <w:tcPr>
            <w:tcW w:w="2268" w:type="dxa"/>
          </w:tcPr>
          <w:p w14:paraId="4AAC89D5" w14:textId="77777777" w:rsidR="00194C73" w:rsidRDefault="00194C73" w:rsidP="00BB3D96">
            <w:pPr>
              <w:widowControl w:val="0"/>
              <w:jc w:val="center"/>
              <w:rPr>
                <w:color w:val="000000" w:themeColor="text1"/>
              </w:rPr>
            </w:pPr>
            <w:r w:rsidRPr="00194C73">
              <w:rPr>
                <w:color w:val="000000" w:themeColor="text1"/>
              </w:rPr>
              <w:t xml:space="preserve">15-тармақтың </w:t>
            </w:r>
          </w:p>
          <w:p w14:paraId="252DA508" w14:textId="0502776F" w:rsidR="00BB3D96" w:rsidRDefault="00194C73" w:rsidP="00BB3D96">
            <w:pPr>
              <w:widowControl w:val="0"/>
              <w:jc w:val="center"/>
              <w:rPr>
                <w:color w:val="000000" w:themeColor="text1"/>
              </w:rPr>
            </w:pPr>
            <w:r w:rsidRPr="00194C73">
              <w:rPr>
                <w:color w:val="000000" w:themeColor="text1"/>
              </w:rPr>
              <w:t>273) тармақшасы</w:t>
            </w:r>
          </w:p>
        </w:tc>
        <w:tc>
          <w:tcPr>
            <w:tcW w:w="3828" w:type="dxa"/>
          </w:tcPr>
          <w:p w14:paraId="6320E2EB" w14:textId="2A0A450C" w:rsidR="00BB3D96" w:rsidRDefault="00CB3F0E" w:rsidP="00BB3D96">
            <w:pPr>
              <w:widowControl w:val="0"/>
              <w:ind w:left="11" w:firstLine="284"/>
              <w:jc w:val="both"/>
              <w:rPr>
                <w:color w:val="000000" w:themeColor="text1"/>
              </w:rPr>
            </w:pPr>
            <w:r w:rsidRPr="00CB3F0E">
              <w:rPr>
                <w:color w:val="000000" w:themeColor="text1"/>
              </w:rPr>
              <w:t>273) бизнес-әріптестер тізілімін құру, жүргізу және пайдалану тәртібін әзірлеу;</w:t>
            </w:r>
          </w:p>
        </w:tc>
        <w:tc>
          <w:tcPr>
            <w:tcW w:w="4252" w:type="dxa"/>
          </w:tcPr>
          <w:p w14:paraId="7FAE485B" w14:textId="0E7F526F" w:rsidR="00BB3D96" w:rsidRDefault="00A520CD" w:rsidP="00BB3D96">
            <w:pPr>
              <w:widowControl w:val="0"/>
              <w:ind w:left="11" w:firstLine="284"/>
              <w:jc w:val="both"/>
              <w:rPr>
                <w:color w:val="000000" w:themeColor="text1"/>
                <w:lang w:val="kk-KZ"/>
              </w:rPr>
            </w:pPr>
            <w:r w:rsidRPr="00A520CD">
              <w:rPr>
                <w:b/>
                <w:bCs/>
                <w:color w:val="000000" w:themeColor="text1"/>
              </w:rPr>
              <w:t xml:space="preserve">273) </w:t>
            </w:r>
            <w:r w:rsidRPr="00CA5D3E">
              <w:rPr>
                <w:bCs/>
                <w:color w:val="000000" w:themeColor="text1"/>
              </w:rPr>
              <w:t xml:space="preserve">бизнес-әріптестер тізілімін құру, жүргізу және пайдалану тәртібін </w:t>
            </w:r>
            <w:r w:rsidRPr="00CA5D3E">
              <w:rPr>
                <w:b/>
                <w:bCs/>
                <w:color w:val="000000" w:themeColor="text1"/>
              </w:rPr>
              <w:t>айқындау</w:t>
            </w:r>
            <w:r w:rsidRPr="00A520CD">
              <w:rPr>
                <w:b/>
                <w:bCs/>
                <w:color w:val="000000" w:themeColor="text1"/>
              </w:rPr>
              <w:t>;</w:t>
            </w:r>
          </w:p>
        </w:tc>
        <w:tc>
          <w:tcPr>
            <w:tcW w:w="3969" w:type="dxa"/>
          </w:tcPr>
          <w:p w14:paraId="684DB86A" w14:textId="659EDF40" w:rsidR="00CB3F0E" w:rsidRPr="00CB3F0E" w:rsidRDefault="00CB3F0E" w:rsidP="00BB3D96">
            <w:pPr>
              <w:tabs>
                <w:tab w:val="left" w:pos="426"/>
              </w:tabs>
              <w:ind w:firstLine="385"/>
              <w:jc w:val="both"/>
              <w:rPr>
                <w:rFonts w:eastAsiaTheme="minorHAnsi"/>
                <w:lang w:val="kk-KZ" w:eastAsia="en-US"/>
              </w:rPr>
            </w:pPr>
            <w:r>
              <w:rPr>
                <w:rFonts w:eastAsiaTheme="minorHAnsi"/>
                <w:lang w:val="kk-KZ" w:eastAsia="en-US"/>
              </w:rPr>
              <w:t>«</w:t>
            </w:r>
            <w:r w:rsidRPr="00CB3F0E">
              <w:rPr>
                <w:rFonts w:eastAsiaTheme="minorHAnsi"/>
                <w:lang w:val="kk-KZ" w:eastAsia="en-US"/>
              </w:rPr>
              <w:t>Мемлекеттік аппарат қызметін бюрократияландыру жөніндегі шаралар туралы</w:t>
            </w:r>
            <w:r>
              <w:rPr>
                <w:rFonts w:eastAsiaTheme="minorHAnsi"/>
                <w:lang w:val="kk-KZ" w:eastAsia="en-US"/>
              </w:rPr>
              <w:t>»</w:t>
            </w:r>
            <w:r w:rsidRPr="00CB3F0E">
              <w:rPr>
                <w:rFonts w:eastAsiaTheme="minorHAnsi"/>
                <w:lang w:val="kk-KZ" w:eastAsia="en-US"/>
              </w:rPr>
              <w:t xml:space="preserve"> Қазақстан Республикасы Президентінің 2022 жылғы 13 сәуірдегі № 872 Жарлығының 2-тармағын іске асыру үшін Үкіметтің бизнес-әріптестер тізілімін құру, жүргізу және пайдалану жөніндегі құзыреті алынып тасталды.</w:t>
            </w:r>
          </w:p>
          <w:p w14:paraId="5C1AB5FB" w14:textId="125BD6D7" w:rsidR="00BB3D96" w:rsidRDefault="000D0416" w:rsidP="00BB3D96">
            <w:pPr>
              <w:tabs>
                <w:tab w:val="left" w:pos="426"/>
              </w:tabs>
              <w:ind w:firstLine="385"/>
              <w:jc w:val="both"/>
              <w:rPr>
                <w:rFonts w:eastAsiaTheme="minorHAnsi"/>
                <w:lang w:val="kk-KZ" w:eastAsia="en-US"/>
              </w:rPr>
            </w:pPr>
            <w:r w:rsidRPr="00BB3D96">
              <w:rPr>
                <w:rFonts w:eastAsiaTheme="minorHAnsi"/>
                <w:lang w:val="kk-KZ" w:eastAsia="en-US"/>
              </w:rPr>
              <w:t xml:space="preserve">Осыған байланысты Ұлттық экономика министрлігі туралы ережені тиісті құзыретпен </w:t>
            </w:r>
            <w:r w:rsidRPr="00BB3D96">
              <w:rPr>
                <w:rFonts w:eastAsiaTheme="minorHAnsi"/>
                <w:lang w:val="kk-KZ" w:eastAsia="en-US"/>
              </w:rPr>
              <w:lastRenderedPageBreak/>
              <w:t>толықтыру қажет.</w:t>
            </w:r>
          </w:p>
        </w:tc>
      </w:tr>
      <w:tr w:rsidR="00BB3D96" w:rsidRPr="00834C7E" w14:paraId="3F0D70E5" w14:textId="77777777" w:rsidTr="00BB3D96">
        <w:tc>
          <w:tcPr>
            <w:tcW w:w="533" w:type="dxa"/>
          </w:tcPr>
          <w:p w14:paraId="0ED10268" w14:textId="77777777" w:rsidR="00BB3D96" w:rsidRPr="00931EE9" w:rsidRDefault="00BB3D96" w:rsidP="00BB3D96">
            <w:pPr>
              <w:pStyle w:val="aa"/>
              <w:numPr>
                <w:ilvl w:val="0"/>
                <w:numId w:val="1"/>
              </w:numPr>
              <w:jc w:val="center"/>
              <w:rPr>
                <w:lang w:val="kk-KZ"/>
              </w:rPr>
            </w:pPr>
          </w:p>
        </w:tc>
        <w:tc>
          <w:tcPr>
            <w:tcW w:w="2268" w:type="dxa"/>
          </w:tcPr>
          <w:p w14:paraId="72ED4115" w14:textId="77777777" w:rsidR="00194C73" w:rsidRDefault="00194C73" w:rsidP="00BB3D96">
            <w:pPr>
              <w:widowControl w:val="0"/>
              <w:jc w:val="center"/>
              <w:rPr>
                <w:color w:val="000000" w:themeColor="text1"/>
              </w:rPr>
            </w:pPr>
            <w:r w:rsidRPr="00194C73">
              <w:rPr>
                <w:color w:val="000000" w:themeColor="text1"/>
              </w:rPr>
              <w:t xml:space="preserve">15-тармақтың </w:t>
            </w:r>
          </w:p>
          <w:p w14:paraId="0355FC38" w14:textId="2B478CB2" w:rsidR="00BB3D96" w:rsidRDefault="00194C73" w:rsidP="00BB3D96">
            <w:pPr>
              <w:widowControl w:val="0"/>
              <w:jc w:val="center"/>
              <w:rPr>
                <w:color w:val="000000" w:themeColor="text1"/>
              </w:rPr>
            </w:pPr>
            <w:r w:rsidRPr="00194C73">
              <w:rPr>
                <w:color w:val="000000" w:themeColor="text1"/>
              </w:rPr>
              <w:t>273-1) тармақшасы</w:t>
            </w:r>
          </w:p>
        </w:tc>
        <w:tc>
          <w:tcPr>
            <w:tcW w:w="3828" w:type="dxa"/>
          </w:tcPr>
          <w:p w14:paraId="14B998CF" w14:textId="5FEDDE39" w:rsidR="00BB3D96" w:rsidRDefault="00177DC0" w:rsidP="00BB3D96">
            <w:pPr>
              <w:widowControl w:val="0"/>
              <w:ind w:left="11" w:firstLine="284"/>
              <w:jc w:val="both"/>
              <w:rPr>
                <w:color w:val="000000" w:themeColor="text1"/>
              </w:rPr>
            </w:pPr>
            <w:r w:rsidRPr="00177DC0">
              <w:rPr>
                <w:color w:val="000000" w:themeColor="text1"/>
              </w:rPr>
              <w:t>жоқ</w:t>
            </w:r>
          </w:p>
        </w:tc>
        <w:tc>
          <w:tcPr>
            <w:tcW w:w="4252" w:type="dxa"/>
          </w:tcPr>
          <w:p w14:paraId="2F27F3F9" w14:textId="4D1AF074" w:rsidR="00BB3D96" w:rsidRDefault="00A520CD" w:rsidP="00BB3D96">
            <w:pPr>
              <w:widowControl w:val="0"/>
              <w:ind w:left="11" w:firstLine="284"/>
              <w:jc w:val="both"/>
              <w:rPr>
                <w:color w:val="000000" w:themeColor="text1"/>
                <w:lang w:val="kk-KZ"/>
              </w:rPr>
            </w:pPr>
            <w:r w:rsidRPr="00A520CD">
              <w:rPr>
                <w:b/>
                <w:bCs/>
                <w:color w:val="000000" w:themeColor="text1"/>
              </w:rPr>
              <w:t>273-1) Қазақстан Республикасының Ұлттық Кәсіпкерлер палатасына міндетті мүшелік жарналардың шекті мөлшерін бекіту;</w:t>
            </w:r>
          </w:p>
        </w:tc>
        <w:tc>
          <w:tcPr>
            <w:tcW w:w="3969" w:type="dxa"/>
          </w:tcPr>
          <w:p w14:paraId="013AE6C3" w14:textId="54405961" w:rsidR="00CB3F0E" w:rsidRPr="00CB3F0E" w:rsidRDefault="00CB3F0E" w:rsidP="00CB3F0E">
            <w:pPr>
              <w:tabs>
                <w:tab w:val="left" w:pos="426"/>
              </w:tabs>
              <w:ind w:firstLine="385"/>
              <w:jc w:val="both"/>
              <w:rPr>
                <w:rFonts w:eastAsiaTheme="minorHAnsi"/>
                <w:lang w:val="kk-KZ" w:eastAsia="en-US"/>
              </w:rPr>
            </w:pPr>
            <w:r>
              <w:rPr>
                <w:rFonts w:eastAsiaTheme="minorHAnsi"/>
                <w:lang w:val="kk-KZ" w:eastAsia="en-US"/>
              </w:rPr>
              <w:t>«</w:t>
            </w:r>
            <w:r w:rsidRPr="00CB3F0E">
              <w:rPr>
                <w:rFonts w:eastAsiaTheme="minorHAnsi"/>
                <w:lang w:val="kk-KZ" w:eastAsia="en-US"/>
              </w:rPr>
              <w:t>Қазақстан Республикасының кейбір заңнамалық актілеріне Қазақстан Республикасының әкімшілік реформасы мәселелері бойынша өзгерістер мен толықтырулар енгізу туралы</w:t>
            </w:r>
            <w:r>
              <w:rPr>
                <w:rFonts w:eastAsiaTheme="minorHAnsi"/>
                <w:lang w:val="kk-KZ" w:eastAsia="en-US"/>
              </w:rPr>
              <w:t>»</w:t>
            </w:r>
            <w:r w:rsidRPr="00CB3F0E">
              <w:rPr>
                <w:rFonts w:eastAsiaTheme="minorHAnsi"/>
                <w:lang w:val="kk-KZ" w:eastAsia="en-US"/>
              </w:rPr>
              <w:t xml:space="preserve"> Заңмен </w:t>
            </w:r>
            <w:r>
              <w:rPr>
                <w:rFonts w:eastAsiaTheme="minorHAnsi"/>
                <w:lang w:val="kk-KZ" w:eastAsia="en-US"/>
              </w:rPr>
              <w:t>«</w:t>
            </w:r>
            <w:r w:rsidRPr="00CB3F0E">
              <w:rPr>
                <w:rFonts w:eastAsiaTheme="minorHAnsi"/>
                <w:lang w:val="kk-KZ" w:eastAsia="en-US"/>
              </w:rPr>
              <w:t>Қазақстан Республикасының Ұлттық Кәсіпкерлер палатасы туралы</w:t>
            </w:r>
            <w:r>
              <w:rPr>
                <w:rFonts w:eastAsiaTheme="minorHAnsi"/>
                <w:lang w:val="kk-KZ" w:eastAsia="en-US"/>
              </w:rPr>
              <w:t xml:space="preserve">» </w:t>
            </w:r>
            <w:r w:rsidRPr="00CB3F0E">
              <w:rPr>
                <w:rFonts w:eastAsiaTheme="minorHAnsi"/>
                <w:lang w:val="kk-KZ" w:eastAsia="en-US"/>
              </w:rPr>
              <w:t>Заңға толықтыру енгізілді.</w:t>
            </w:r>
          </w:p>
          <w:p w14:paraId="6D1D74BC" w14:textId="2802DBA1" w:rsidR="00CB3F0E" w:rsidRPr="00CB3F0E" w:rsidRDefault="00CB3F0E" w:rsidP="00CB3F0E">
            <w:pPr>
              <w:tabs>
                <w:tab w:val="left" w:pos="426"/>
              </w:tabs>
              <w:ind w:firstLine="385"/>
              <w:jc w:val="both"/>
              <w:rPr>
                <w:rFonts w:eastAsiaTheme="minorHAnsi"/>
                <w:lang w:val="kk-KZ" w:eastAsia="en-US"/>
              </w:rPr>
            </w:pPr>
            <w:r w:rsidRPr="00CB3F0E">
              <w:rPr>
                <w:rFonts w:eastAsiaTheme="minorHAnsi"/>
                <w:lang w:val="kk-KZ" w:eastAsia="en-US"/>
              </w:rPr>
              <w:t>Мәселен</w:t>
            </w:r>
            <w:r>
              <w:rPr>
                <w:rFonts w:eastAsiaTheme="minorHAnsi"/>
                <w:lang w:val="kk-KZ" w:eastAsia="en-US"/>
              </w:rPr>
              <w:t xml:space="preserve"> «</w:t>
            </w:r>
            <w:r w:rsidRPr="00CB3F0E">
              <w:rPr>
                <w:rFonts w:eastAsiaTheme="minorHAnsi"/>
                <w:lang w:val="kk-KZ" w:eastAsia="en-US"/>
              </w:rPr>
              <w:t>Қазақстан Республикасының Ұлттық Кәсіпкерлер палатасы туралы</w:t>
            </w:r>
            <w:r>
              <w:rPr>
                <w:rFonts w:eastAsiaTheme="minorHAnsi"/>
                <w:lang w:val="kk-KZ" w:eastAsia="en-US"/>
              </w:rPr>
              <w:t>»</w:t>
            </w:r>
            <w:r w:rsidRPr="00CB3F0E">
              <w:rPr>
                <w:rFonts w:eastAsiaTheme="minorHAnsi"/>
                <w:lang w:val="kk-KZ" w:eastAsia="en-US"/>
              </w:rPr>
              <w:t xml:space="preserve"> Заңның 19-бабы 3-тармағының 5) тармақшасына сәйкес съездің айрықша құзыретіне </w:t>
            </w:r>
            <w:r>
              <w:rPr>
                <w:rFonts w:eastAsiaTheme="minorHAnsi"/>
                <w:lang w:val="kk-KZ" w:eastAsia="en-US"/>
              </w:rPr>
              <w:t>«</w:t>
            </w:r>
            <w:r w:rsidRPr="00CB3F0E">
              <w:rPr>
                <w:rFonts w:eastAsiaTheme="minorHAnsi"/>
                <w:lang w:val="kk-KZ" w:eastAsia="en-US"/>
              </w:rPr>
              <w:t>Қазақстан Республикасының Ұлттық Кәсіпкерлер палатасы туралы</w:t>
            </w:r>
            <w:r>
              <w:rPr>
                <w:rFonts w:eastAsiaTheme="minorHAnsi"/>
                <w:lang w:val="kk-KZ" w:eastAsia="en-US"/>
              </w:rPr>
              <w:t xml:space="preserve">» </w:t>
            </w:r>
            <w:r w:rsidRPr="00CB3F0E">
              <w:rPr>
                <w:rFonts w:eastAsiaTheme="minorHAnsi"/>
                <w:lang w:val="kk-KZ" w:eastAsia="en-US"/>
              </w:rPr>
              <w:t>осы Заңның 29-бабының 2-тармағында көрсетілген кәсіпкерлік субъектілері топтарының ішінде съезде белгіленген градацияға сәйкес міндетті мүшелік жарналардың мөлшерін бекіту жатады, олар үшін мемлекеттік жоспарлау жөніндегі орталық уәкілетті орган міндетті мүшелік жарналардың шекті мөлшерін бекітті.</w:t>
            </w:r>
          </w:p>
          <w:p w14:paraId="2AC768D5" w14:textId="403FDD66" w:rsidR="00BB3D96" w:rsidRDefault="000D0416" w:rsidP="00CB3F0E">
            <w:pPr>
              <w:tabs>
                <w:tab w:val="left" w:pos="426"/>
              </w:tabs>
              <w:ind w:firstLine="385"/>
              <w:jc w:val="both"/>
              <w:rPr>
                <w:rFonts w:eastAsiaTheme="minorHAnsi"/>
                <w:lang w:val="kk-KZ" w:eastAsia="en-US"/>
              </w:rPr>
            </w:pPr>
            <w:r w:rsidRPr="00BB3D96">
              <w:rPr>
                <w:rFonts w:eastAsiaTheme="minorHAnsi"/>
                <w:lang w:val="kk-KZ" w:eastAsia="en-US"/>
              </w:rPr>
              <w:t>Осыған байланысты Ұлттық экономика министрлігі туралы ережені тиісті құзыретпен толықтыру қажет.</w:t>
            </w:r>
          </w:p>
        </w:tc>
      </w:tr>
    </w:tbl>
    <w:p w14:paraId="11D2AAC4" w14:textId="13621EDF" w:rsidR="00F3469D" w:rsidRPr="00F3469D" w:rsidRDefault="00F3469D" w:rsidP="00CB044F">
      <w:pPr>
        <w:tabs>
          <w:tab w:val="left" w:pos="2410"/>
        </w:tabs>
        <w:ind w:right="-172"/>
        <w:rPr>
          <w:b/>
          <w:sz w:val="28"/>
          <w:szCs w:val="28"/>
          <w:lang w:val="kk-KZ"/>
        </w:rPr>
      </w:pPr>
    </w:p>
    <w:sectPr w:rsidR="00F3469D" w:rsidRPr="00F3469D" w:rsidSect="00884A34">
      <w:headerReference w:type="default" r:id="rId8"/>
      <w:pgSz w:w="16838" w:h="11906" w:orient="landscape"/>
      <w:pgMar w:top="1276"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06DF90" w14:textId="77777777" w:rsidR="00546DA6" w:rsidRDefault="00546DA6" w:rsidP="00625A74">
      <w:r>
        <w:separator/>
      </w:r>
    </w:p>
  </w:endnote>
  <w:endnote w:type="continuationSeparator" w:id="0">
    <w:p w14:paraId="71846932" w14:textId="77777777" w:rsidR="00546DA6" w:rsidRDefault="00546DA6" w:rsidP="00625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9ED830" w14:textId="77777777" w:rsidR="00546DA6" w:rsidRDefault="00546DA6" w:rsidP="00625A74">
      <w:r>
        <w:separator/>
      </w:r>
    </w:p>
  </w:footnote>
  <w:footnote w:type="continuationSeparator" w:id="0">
    <w:p w14:paraId="00B7FAE1" w14:textId="77777777" w:rsidR="00546DA6" w:rsidRDefault="00546DA6" w:rsidP="00625A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3198498"/>
      <w:docPartObj>
        <w:docPartGallery w:val="Page Numbers (Top of Page)"/>
        <w:docPartUnique/>
      </w:docPartObj>
    </w:sdtPr>
    <w:sdtEndPr/>
    <w:sdtContent>
      <w:p w14:paraId="76DDFEB9" w14:textId="2876B999" w:rsidR="000F1A7D" w:rsidRDefault="000F1A7D">
        <w:pPr>
          <w:pStyle w:val="a6"/>
          <w:jc w:val="center"/>
        </w:pPr>
        <w:r>
          <w:fldChar w:fldCharType="begin"/>
        </w:r>
        <w:r>
          <w:instrText>PAGE   \* MERGEFORMAT</w:instrText>
        </w:r>
        <w:r>
          <w:fldChar w:fldCharType="separate"/>
        </w:r>
        <w:r w:rsidR="00834C7E">
          <w:rPr>
            <w:noProof/>
          </w:rPr>
          <w:t>34</w:t>
        </w:r>
        <w:r>
          <w:fldChar w:fldCharType="end"/>
        </w:r>
      </w:p>
    </w:sdtContent>
  </w:sdt>
  <w:p w14:paraId="3D81F5AB" w14:textId="77777777" w:rsidR="000F1A7D" w:rsidRDefault="000F1A7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531FA7"/>
    <w:multiLevelType w:val="hybridMultilevel"/>
    <w:tmpl w:val="11485A2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856"/>
    <w:rsid w:val="000061E9"/>
    <w:rsid w:val="000224B0"/>
    <w:rsid w:val="000411CA"/>
    <w:rsid w:val="00071A03"/>
    <w:rsid w:val="00073DBA"/>
    <w:rsid w:val="00097E54"/>
    <w:rsid w:val="000A3EEA"/>
    <w:rsid w:val="000B1E44"/>
    <w:rsid w:val="000C2967"/>
    <w:rsid w:val="000C4749"/>
    <w:rsid w:val="000C4E34"/>
    <w:rsid w:val="000D0416"/>
    <w:rsid w:val="000E1792"/>
    <w:rsid w:val="000E306D"/>
    <w:rsid w:val="000F1A7D"/>
    <w:rsid w:val="000F5075"/>
    <w:rsid w:val="00110A90"/>
    <w:rsid w:val="0012279B"/>
    <w:rsid w:val="00146EEA"/>
    <w:rsid w:val="00177DC0"/>
    <w:rsid w:val="00183D81"/>
    <w:rsid w:val="00186F75"/>
    <w:rsid w:val="00194C73"/>
    <w:rsid w:val="001D5166"/>
    <w:rsid w:val="001F5505"/>
    <w:rsid w:val="00211441"/>
    <w:rsid w:val="0022677F"/>
    <w:rsid w:val="00233F0C"/>
    <w:rsid w:val="002447F0"/>
    <w:rsid w:val="002515A0"/>
    <w:rsid w:val="002609E3"/>
    <w:rsid w:val="00262B5C"/>
    <w:rsid w:val="00273A20"/>
    <w:rsid w:val="00293713"/>
    <w:rsid w:val="0029600F"/>
    <w:rsid w:val="002D6D58"/>
    <w:rsid w:val="002E42EA"/>
    <w:rsid w:val="002E5868"/>
    <w:rsid w:val="0031137D"/>
    <w:rsid w:val="003150C7"/>
    <w:rsid w:val="00316DB4"/>
    <w:rsid w:val="003233FB"/>
    <w:rsid w:val="0032435E"/>
    <w:rsid w:val="00327C34"/>
    <w:rsid w:val="0036385B"/>
    <w:rsid w:val="003761B2"/>
    <w:rsid w:val="00386615"/>
    <w:rsid w:val="00386900"/>
    <w:rsid w:val="00391774"/>
    <w:rsid w:val="00393C19"/>
    <w:rsid w:val="003B35F6"/>
    <w:rsid w:val="003B6FE4"/>
    <w:rsid w:val="003B76B9"/>
    <w:rsid w:val="003C42C4"/>
    <w:rsid w:val="003D1DEF"/>
    <w:rsid w:val="00402B46"/>
    <w:rsid w:val="00402F49"/>
    <w:rsid w:val="00411C86"/>
    <w:rsid w:val="00414AA7"/>
    <w:rsid w:val="00417112"/>
    <w:rsid w:val="00423FC5"/>
    <w:rsid w:val="00436012"/>
    <w:rsid w:val="00452F88"/>
    <w:rsid w:val="00454275"/>
    <w:rsid w:val="0047132D"/>
    <w:rsid w:val="00477FB5"/>
    <w:rsid w:val="0048637F"/>
    <w:rsid w:val="00486BA7"/>
    <w:rsid w:val="004A3311"/>
    <w:rsid w:val="004A4661"/>
    <w:rsid w:val="004A5856"/>
    <w:rsid w:val="004B4DD7"/>
    <w:rsid w:val="004B7F3F"/>
    <w:rsid w:val="004D2DF1"/>
    <w:rsid w:val="00532704"/>
    <w:rsid w:val="00546DA6"/>
    <w:rsid w:val="005507B5"/>
    <w:rsid w:val="005630C1"/>
    <w:rsid w:val="00573146"/>
    <w:rsid w:val="00582326"/>
    <w:rsid w:val="00585CBB"/>
    <w:rsid w:val="005946DD"/>
    <w:rsid w:val="005947D1"/>
    <w:rsid w:val="00595356"/>
    <w:rsid w:val="005970AA"/>
    <w:rsid w:val="005B0C81"/>
    <w:rsid w:val="005C3214"/>
    <w:rsid w:val="005E1405"/>
    <w:rsid w:val="005E14C6"/>
    <w:rsid w:val="005E175B"/>
    <w:rsid w:val="005E27A4"/>
    <w:rsid w:val="005F4E51"/>
    <w:rsid w:val="00620EDB"/>
    <w:rsid w:val="00625A74"/>
    <w:rsid w:val="00643B68"/>
    <w:rsid w:val="0064406D"/>
    <w:rsid w:val="0065223C"/>
    <w:rsid w:val="006566E3"/>
    <w:rsid w:val="00660BE7"/>
    <w:rsid w:val="00665CAB"/>
    <w:rsid w:val="00665E7C"/>
    <w:rsid w:val="006661D7"/>
    <w:rsid w:val="00686066"/>
    <w:rsid w:val="006A1E6B"/>
    <w:rsid w:val="006C0CF4"/>
    <w:rsid w:val="006D6F8F"/>
    <w:rsid w:val="006D72FE"/>
    <w:rsid w:val="006E32B3"/>
    <w:rsid w:val="006F3584"/>
    <w:rsid w:val="00704B49"/>
    <w:rsid w:val="007702B0"/>
    <w:rsid w:val="00776F01"/>
    <w:rsid w:val="00784ECA"/>
    <w:rsid w:val="00790FC5"/>
    <w:rsid w:val="00796FD3"/>
    <w:rsid w:val="007A3E31"/>
    <w:rsid w:val="007A5F21"/>
    <w:rsid w:val="007B773F"/>
    <w:rsid w:val="007C0FE2"/>
    <w:rsid w:val="007C1AE0"/>
    <w:rsid w:val="007D1057"/>
    <w:rsid w:val="007E4C66"/>
    <w:rsid w:val="00831C79"/>
    <w:rsid w:val="00834C7E"/>
    <w:rsid w:val="00835F63"/>
    <w:rsid w:val="00853B64"/>
    <w:rsid w:val="00867F4E"/>
    <w:rsid w:val="008765B2"/>
    <w:rsid w:val="00884A34"/>
    <w:rsid w:val="008B352C"/>
    <w:rsid w:val="008B5398"/>
    <w:rsid w:val="008B59D3"/>
    <w:rsid w:val="008D01C2"/>
    <w:rsid w:val="008F78CB"/>
    <w:rsid w:val="00900A9B"/>
    <w:rsid w:val="009248EE"/>
    <w:rsid w:val="00931317"/>
    <w:rsid w:val="00931EE9"/>
    <w:rsid w:val="00944FB0"/>
    <w:rsid w:val="00945CBA"/>
    <w:rsid w:val="00947C14"/>
    <w:rsid w:val="00952D4C"/>
    <w:rsid w:val="00961FA8"/>
    <w:rsid w:val="00964B3C"/>
    <w:rsid w:val="00972D3D"/>
    <w:rsid w:val="00974D24"/>
    <w:rsid w:val="0098593F"/>
    <w:rsid w:val="00993B07"/>
    <w:rsid w:val="009976B0"/>
    <w:rsid w:val="009C6B5C"/>
    <w:rsid w:val="009D79B0"/>
    <w:rsid w:val="009E7E34"/>
    <w:rsid w:val="009E7F64"/>
    <w:rsid w:val="009F0C75"/>
    <w:rsid w:val="009F51AB"/>
    <w:rsid w:val="009F5FA8"/>
    <w:rsid w:val="00A004BD"/>
    <w:rsid w:val="00A02F88"/>
    <w:rsid w:val="00A10EE1"/>
    <w:rsid w:val="00A34B04"/>
    <w:rsid w:val="00A37956"/>
    <w:rsid w:val="00A4592D"/>
    <w:rsid w:val="00A520CD"/>
    <w:rsid w:val="00A600E1"/>
    <w:rsid w:val="00A62F76"/>
    <w:rsid w:val="00A6306E"/>
    <w:rsid w:val="00AB379C"/>
    <w:rsid w:val="00AE73C6"/>
    <w:rsid w:val="00AF7718"/>
    <w:rsid w:val="00B16E02"/>
    <w:rsid w:val="00B20DA1"/>
    <w:rsid w:val="00B300CA"/>
    <w:rsid w:val="00B34940"/>
    <w:rsid w:val="00B379B5"/>
    <w:rsid w:val="00B37A3F"/>
    <w:rsid w:val="00B47DAF"/>
    <w:rsid w:val="00B65621"/>
    <w:rsid w:val="00B6568B"/>
    <w:rsid w:val="00B75CAE"/>
    <w:rsid w:val="00B82669"/>
    <w:rsid w:val="00B86A6C"/>
    <w:rsid w:val="00B90E34"/>
    <w:rsid w:val="00BB3D96"/>
    <w:rsid w:val="00BC4087"/>
    <w:rsid w:val="00BD25E0"/>
    <w:rsid w:val="00BD5D71"/>
    <w:rsid w:val="00BF2030"/>
    <w:rsid w:val="00C111C5"/>
    <w:rsid w:val="00C15C15"/>
    <w:rsid w:val="00C36271"/>
    <w:rsid w:val="00C44F9D"/>
    <w:rsid w:val="00C53B69"/>
    <w:rsid w:val="00C543BC"/>
    <w:rsid w:val="00C56735"/>
    <w:rsid w:val="00C757D7"/>
    <w:rsid w:val="00C95683"/>
    <w:rsid w:val="00C97D55"/>
    <w:rsid w:val="00CA372A"/>
    <w:rsid w:val="00CA5D3E"/>
    <w:rsid w:val="00CB044F"/>
    <w:rsid w:val="00CB2BF3"/>
    <w:rsid w:val="00CB390D"/>
    <w:rsid w:val="00CB3F0E"/>
    <w:rsid w:val="00CB68D2"/>
    <w:rsid w:val="00CC0D1C"/>
    <w:rsid w:val="00CC1632"/>
    <w:rsid w:val="00CC41A9"/>
    <w:rsid w:val="00CE2876"/>
    <w:rsid w:val="00D16DEE"/>
    <w:rsid w:val="00D427CC"/>
    <w:rsid w:val="00D6133D"/>
    <w:rsid w:val="00D65CCA"/>
    <w:rsid w:val="00D73106"/>
    <w:rsid w:val="00DA08D9"/>
    <w:rsid w:val="00DA28AC"/>
    <w:rsid w:val="00DA741C"/>
    <w:rsid w:val="00DB3377"/>
    <w:rsid w:val="00DB6524"/>
    <w:rsid w:val="00DB6B9F"/>
    <w:rsid w:val="00DC55F3"/>
    <w:rsid w:val="00DD2BEC"/>
    <w:rsid w:val="00DF01C7"/>
    <w:rsid w:val="00DF1C4C"/>
    <w:rsid w:val="00E04758"/>
    <w:rsid w:val="00E279C8"/>
    <w:rsid w:val="00E40C56"/>
    <w:rsid w:val="00E8253A"/>
    <w:rsid w:val="00EA2770"/>
    <w:rsid w:val="00EA6163"/>
    <w:rsid w:val="00EB2B92"/>
    <w:rsid w:val="00EB2EF5"/>
    <w:rsid w:val="00EC0503"/>
    <w:rsid w:val="00EC42BE"/>
    <w:rsid w:val="00ED4A6E"/>
    <w:rsid w:val="00ED74E7"/>
    <w:rsid w:val="00EE03BA"/>
    <w:rsid w:val="00F03960"/>
    <w:rsid w:val="00F21747"/>
    <w:rsid w:val="00F23E7F"/>
    <w:rsid w:val="00F3469D"/>
    <w:rsid w:val="00F52FD7"/>
    <w:rsid w:val="00F532C6"/>
    <w:rsid w:val="00F55F4A"/>
    <w:rsid w:val="00FA1C3F"/>
    <w:rsid w:val="00FC675E"/>
    <w:rsid w:val="00FF6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80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D2DF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D2D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071A03"/>
    <w:rPr>
      <w:rFonts w:ascii="Segoe UI" w:hAnsi="Segoe UI" w:cs="Segoe UI"/>
      <w:sz w:val="18"/>
      <w:szCs w:val="18"/>
    </w:rPr>
  </w:style>
  <w:style w:type="character" w:customStyle="1" w:styleId="a5">
    <w:name w:val="Текст выноски Знак"/>
    <w:basedOn w:val="a0"/>
    <w:link w:val="a4"/>
    <w:uiPriority w:val="99"/>
    <w:semiHidden/>
    <w:rsid w:val="00071A03"/>
    <w:rPr>
      <w:rFonts w:ascii="Segoe UI" w:eastAsia="Times New Roman" w:hAnsi="Segoe UI" w:cs="Segoe UI"/>
      <w:sz w:val="18"/>
      <w:szCs w:val="18"/>
      <w:lang w:eastAsia="ru-RU"/>
    </w:rPr>
  </w:style>
  <w:style w:type="paragraph" w:styleId="a6">
    <w:name w:val="header"/>
    <w:basedOn w:val="a"/>
    <w:link w:val="a7"/>
    <w:uiPriority w:val="99"/>
    <w:unhideWhenUsed/>
    <w:rsid w:val="00625A74"/>
    <w:pPr>
      <w:tabs>
        <w:tab w:val="center" w:pos="4677"/>
        <w:tab w:val="right" w:pos="9355"/>
      </w:tabs>
    </w:pPr>
  </w:style>
  <w:style w:type="character" w:customStyle="1" w:styleId="a7">
    <w:name w:val="Верхний колонтитул Знак"/>
    <w:basedOn w:val="a0"/>
    <w:link w:val="a6"/>
    <w:uiPriority w:val="99"/>
    <w:rsid w:val="00625A74"/>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625A74"/>
    <w:pPr>
      <w:tabs>
        <w:tab w:val="center" w:pos="4677"/>
        <w:tab w:val="right" w:pos="9355"/>
      </w:tabs>
    </w:pPr>
  </w:style>
  <w:style w:type="character" w:customStyle="1" w:styleId="a9">
    <w:name w:val="Нижний колонтитул Знак"/>
    <w:basedOn w:val="a0"/>
    <w:link w:val="a8"/>
    <w:uiPriority w:val="99"/>
    <w:rsid w:val="00625A74"/>
    <w:rPr>
      <w:rFonts w:ascii="Times New Roman" w:eastAsia="Times New Roman" w:hAnsi="Times New Roman" w:cs="Times New Roman"/>
      <w:sz w:val="24"/>
      <w:szCs w:val="24"/>
      <w:lang w:eastAsia="ru-RU"/>
    </w:rPr>
  </w:style>
  <w:style w:type="paragraph" w:styleId="aa">
    <w:name w:val="List Paragraph"/>
    <w:basedOn w:val="a"/>
    <w:uiPriority w:val="34"/>
    <w:qFormat/>
    <w:rsid w:val="006C0CF4"/>
    <w:pPr>
      <w:ind w:left="720"/>
      <w:contextualSpacing/>
    </w:pPr>
  </w:style>
  <w:style w:type="paragraph" w:customStyle="1" w:styleId="1">
    <w:name w:val="Обычный (веб)1"/>
    <w:basedOn w:val="a"/>
    <w:uiPriority w:val="99"/>
    <w:rsid w:val="00BB3D96"/>
    <w:pPr>
      <w:spacing w:before="100" w:beforeAutospacing="1" w:after="100" w:afterAutospacing="1"/>
    </w:pPr>
  </w:style>
  <w:style w:type="paragraph" w:styleId="ab">
    <w:name w:val="Normal (Web)"/>
    <w:basedOn w:val="a"/>
    <w:uiPriority w:val="99"/>
    <w:unhideWhenUsed/>
    <w:rsid w:val="00BB3D96"/>
    <w:pPr>
      <w:spacing w:before="100" w:beforeAutospacing="1" w:after="100" w:afterAutospacing="1"/>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D2DF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D2D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071A03"/>
    <w:rPr>
      <w:rFonts w:ascii="Segoe UI" w:hAnsi="Segoe UI" w:cs="Segoe UI"/>
      <w:sz w:val="18"/>
      <w:szCs w:val="18"/>
    </w:rPr>
  </w:style>
  <w:style w:type="character" w:customStyle="1" w:styleId="a5">
    <w:name w:val="Текст выноски Знак"/>
    <w:basedOn w:val="a0"/>
    <w:link w:val="a4"/>
    <w:uiPriority w:val="99"/>
    <w:semiHidden/>
    <w:rsid w:val="00071A03"/>
    <w:rPr>
      <w:rFonts w:ascii="Segoe UI" w:eastAsia="Times New Roman" w:hAnsi="Segoe UI" w:cs="Segoe UI"/>
      <w:sz w:val="18"/>
      <w:szCs w:val="18"/>
      <w:lang w:eastAsia="ru-RU"/>
    </w:rPr>
  </w:style>
  <w:style w:type="paragraph" w:styleId="a6">
    <w:name w:val="header"/>
    <w:basedOn w:val="a"/>
    <w:link w:val="a7"/>
    <w:uiPriority w:val="99"/>
    <w:unhideWhenUsed/>
    <w:rsid w:val="00625A74"/>
    <w:pPr>
      <w:tabs>
        <w:tab w:val="center" w:pos="4677"/>
        <w:tab w:val="right" w:pos="9355"/>
      </w:tabs>
    </w:pPr>
  </w:style>
  <w:style w:type="character" w:customStyle="1" w:styleId="a7">
    <w:name w:val="Верхний колонтитул Знак"/>
    <w:basedOn w:val="a0"/>
    <w:link w:val="a6"/>
    <w:uiPriority w:val="99"/>
    <w:rsid w:val="00625A74"/>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625A74"/>
    <w:pPr>
      <w:tabs>
        <w:tab w:val="center" w:pos="4677"/>
        <w:tab w:val="right" w:pos="9355"/>
      </w:tabs>
    </w:pPr>
  </w:style>
  <w:style w:type="character" w:customStyle="1" w:styleId="a9">
    <w:name w:val="Нижний колонтитул Знак"/>
    <w:basedOn w:val="a0"/>
    <w:link w:val="a8"/>
    <w:uiPriority w:val="99"/>
    <w:rsid w:val="00625A74"/>
    <w:rPr>
      <w:rFonts w:ascii="Times New Roman" w:eastAsia="Times New Roman" w:hAnsi="Times New Roman" w:cs="Times New Roman"/>
      <w:sz w:val="24"/>
      <w:szCs w:val="24"/>
      <w:lang w:eastAsia="ru-RU"/>
    </w:rPr>
  </w:style>
  <w:style w:type="paragraph" w:styleId="aa">
    <w:name w:val="List Paragraph"/>
    <w:basedOn w:val="a"/>
    <w:uiPriority w:val="34"/>
    <w:qFormat/>
    <w:rsid w:val="006C0CF4"/>
    <w:pPr>
      <w:ind w:left="720"/>
      <w:contextualSpacing/>
    </w:pPr>
  </w:style>
  <w:style w:type="paragraph" w:customStyle="1" w:styleId="1">
    <w:name w:val="Обычный (веб)1"/>
    <w:basedOn w:val="a"/>
    <w:uiPriority w:val="99"/>
    <w:rsid w:val="00BB3D96"/>
    <w:pPr>
      <w:spacing w:before="100" w:beforeAutospacing="1" w:after="100" w:afterAutospacing="1"/>
    </w:pPr>
  </w:style>
  <w:style w:type="paragraph" w:styleId="ab">
    <w:name w:val="Normal (Web)"/>
    <w:basedOn w:val="a"/>
    <w:uiPriority w:val="99"/>
    <w:unhideWhenUsed/>
    <w:rsid w:val="00BB3D96"/>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TotalTime>
  <Pages>37</Pages>
  <Words>7212</Words>
  <Characters>41115</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Айкумис Сатышева</dc:creator>
  <cp:keywords/>
  <dc:description/>
  <cp:lastModifiedBy>Юлия Аушарипова</cp:lastModifiedBy>
  <cp:revision>168</cp:revision>
  <cp:lastPrinted>2021-10-01T05:23:00Z</cp:lastPrinted>
  <dcterms:created xsi:type="dcterms:W3CDTF">2021-07-27T12:31:00Z</dcterms:created>
  <dcterms:modified xsi:type="dcterms:W3CDTF">2023-04-03T09:58:00Z</dcterms:modified>
</cp:coreProperties>
</file>