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A1FE3" w14:textId="77777777" w:rsidR="00867C08" w:rsidRDefault="00E0120F">
      <w:pPr>
        <w:rPr>
          <w:color w:val="3399FF"/>
          <w:lang w:val="kk-KZ"/>
        </w:rPr>
      </w:pPr>
      <w:bookmarkStart w:id="0" w:name="_Hlk179367444"/>
      <w:r>
        <w:rPr>
          <w:color w:val="3399FF"/>
          <w:lang w:val="kk-KZ"/>
        </w:rPr>
        <w:t xml:space="preserve">                   </w:t>
      </w:r>
      <w:r w:rsidRPr="008A516A">
        <w:rPr>
          <w:color w:val="3399FF"/>
          <w:lang w:val="kk-KZ"/>
        </w:rPr>
        <w:t xml:space="preserve">Астана қаласы                                                                                                             город Астана                                                                                                               </w:t>
      </w:r>
    </w:p>
    <w:p w14:paraId="1BD62E0B" w14:textId="77777777" w:rsidR="00867C08" w:rsidRDefault="00867C08">
      <w:pPr>
        <w:jc w:val="center"/>
        <w:rPr>
          <w:b/>
          <w:sz w:val="28"/>
          <w:szCs w:val="28"/>
          <w:lang w:val="kk-KZ"/>
        </w:rPr>
      </w:pPr>
    </w:p>
    <w:p w14:paraId="617F9A87" w14:textId="77777777" w:rsidR="00867C08" w:rsidRDefault="00867C08">
      <w:pPr>
        <w:jc w:val="center"/>
        <w:rPr>
          <w:b/>
          <w:sz w:val="28"/>
          <w:szCs w:val="28"/>
          <w:lang w:val="kk-KZ"/>
        </w:rPr>
      </w:pPr>
    </w:p>
    <w:bookmarkEnd w:id="0"/>
    <w:p w14:paraId="51AB758C" w14:textId="77777777" w:rsidR="000F08B7" w:rsidRDefault="000F08B7" w:rsidP="000F08B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Pr="00D76812">
        <w:rPr>
          <w:b/>
          <w:sz w:val="28"/>
          <w:szCs w:val="28"/>
          <w:lang w:val="kk-KZ"/>
        </w:rPr>
        <w:t>Хабарламалар нысандарын және Мемлекеттік органдардың хабарламаларды қабылдау қағидаларын бекіту туралы, сондай-ақ хабарламаларды қабылдауды жүзеге асыратын мемлекеттік органдарды айқындау туралы</w:t>
      </w:r>
      <w:r>
        <w:rPr>
          <w:b/>
          <w:sz w:val="28"/>
          <w:szCs w:val="28"/>
          <w:lang w:val="kk-KZ"/>
        </w:rPr>
        <w:t xml:space="preserve">» Қазақстан Республикасы Ұлттық экономика министрінің 2015 жылғы 6 қаңтардағы № 4 бұйрығына өзгеріс енгізу туралы </w:t>
      </w:r>
    </w:p>
    <w:p w14:paraId="39C94F1B" w14:textId="77777777" w:rsidR="000F08B7" w:rsidRDefault="000F08B7" w:rsidP="000F08B7">
      <w:pPr>
        <w:rPr>
          <w:sz w:val="28"/>
          <w:szCs w:val="24"/>
          <w:lang w:val="kk-KZ"/>
        </w:rPr>
      </w:pPr>
    </w:p>
    <w:p w14:paraId="7AEC9114" w14:textId="77777777" w:rsidR="000F08B7" w:rsidRDefault="000F08B7" w:rsidP="000F08B7">
      <w:pPr>
        <w:rPr>
          <w:sz w:val="28"/>
          <w:szCs w:val="24"/>
          <w:lang w:val="kk-KZ"/>
        </w:rPr>
      </w:pPr>
    </w:p>
    <w:p w14:paraId="60869709" w14:textId="77777777" w:rsidR="000F08B7" w:rsidRDefault="000F08B7" w:rsidP="000F08B7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БҰЙЫРАМЫН</w:t>
      </w:r>
      <w:r>
        <w:rPr>
          <w:color w:val="000000" w:themeColor="text1"/>
          <w:sz w:val="28"/>
          <w:szCs w:val="28"/>
          <w:lang w:val="kk-KZ"/>
        </w:rPr>
        <w:t>:</w:t>
      </w:r>
    </w:p>
    <w:p w14:paraId="265D2E54" w14:textId="77777777" w:rsidR="000F08B7" w:rsidRDefault="000F08B7" w:rsidP="000F08B7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1. «</w:t>
      </w:r>
      <w:r w:rsidRPr="00D76812">
        <w:rPr>
          <w:color w:val="000000" w:themeColor="text1"/>
          <w:sz w:val="28"/>
          <w:szCs w:val="28"/>
          <w:lang w:val="kk-KZ"/>
        </w:rPr>
        <w:t>Хабарламалар нысандарын және Мемлекеттік органдардың хабарламаларды қабылдау қағидаларын бекіту туралы, сондай-ақ хабарламаларды қабылдауды жүзеге асыратын мемлекеттік органдарды айқындау туралы</w:t>
      </w:r>
      <w:r>
        <w:rPr>
          <w:color w:val="000000" w:themeColor="text1"/>
          <w:sz w:val="28"/>
          <w:szCs w:val="28"/>
          <w:lang w:val="kk-KZ"/>
        </w:rPr>
        <w:t xml:space="preserve">» Қазақстан Республикасы Ұлттық экономика министрінің </w:t>
      </w:r>
      <w:r>
        <w:rPr>
          <w:color w:val="000000" w:themeColor="text1"/>
          <w:sz w:val="28"/>
          <w:szCs w:val="28"/>
          <w:lang w:val="kk-KZ"/>
        </w:rPr>
        <w:br/>
        <w:t>2015 жылғы 6 қаңтардағы № 4 бұйрығына (Нормативтік құқықтық актілерді мемлекеттік тіркеу тізілімінде № 10194 болып тіркелген) мынадай өзгеріс енгізілсін:</w:t>
      </w:r>
    </w:p>
    <w:p w14:paraId="5FC7223B" w14:textId="77777777" w:rsidR="000F08B7" w:rsidRDefault="000F08B7" w:rsidP="000F08B7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4-қосымша осы бұйрыққа қосымшаға сәйкес редакцияда жазылсын.</w:t>
      </w:r>
    </w:p>
    <w:p w14:paraId="757929D7" w14:textId="77777777" w:rsidR="000F08B7" w:rsidRDefault="000F08B7" w:rsidP="000F08B7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2. Қазақстан Республикасы Ұлттық экономика министрлігінің Кәсіпкерлікті дамыту саясаты департаменті заңнамада белгіленген тәртіппен осы бұйрықты Қазақстан Республикасының Әділет министрлігінде мемлекеттік тіркеуді және оны  Қазақстан Республикасы Ұлттық экономика министрлігінің интернет-ресурсында орналастыруды қамтамасыз етсін.</w:t>
      </w:r>
    </w:p>
    <w:p w14:paraId="44471956" w14:textId="77777777" w:rsidR="000F08B7" w:rsidRDefault="000F08B7" w:rsidP="000F08B7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3. Осы бұйрықтың орындалуын бақылау жетекшілік ететін Қазақстан Республикасының Ұлттық экономика вице-министріне жүктелсін.</w:t>
      </w:r>
    </w:p>
    <w:p w14:paraId="76A3D85F" w14:textId="77777777" w:rsidR="000F08B7" w:rsidRDefault="000F08B7" w:rsidP="000F08B7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4. Осы бұйрық 2025 жылғы 1 наурыздан бастап</w:t>
      </w:r>
      <w:r w:rsidRPr="00D76812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қолданысқа енгізіледі және ресми</w:t>
      </w:r>
      <w:r w:rsidRPr="00AD2F94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жариялануға тиіс.</w:t>
      </w:r>
    </w:p>
    <w:p w14:paraId="06B0B671" w14:textId="77777777" w:rsidR="000F08B7" w:rsidRDefault="000F08B7" w:rsidP="000F08B7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</w:p>
    <w:p w14:paraId="4453BF54" w14:textId="77777777" w:rsidR="000F08B7" w:rsidRDefault="000F08B7" w:rsidP="000F08B7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0F08B7" w14:paraId="2D7D5803" w14:textId="77777777" w:rsidTr="00A246DF">
        <w:tc>
          <w:tcPr>
            <w:tcW w:w="3652" w:type="dxa"/>
            <w:hideMark/>
          </w:tcPr>
          <w:p w14:paraId="5BDFCEC8" w14:textId="77777777" w:rsidR="000F08B7" w:rsidRDefault="000F08B7" w:rsidP="00A246D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14:paraId="340CC39F" w14:textId="77777777" w:rsidR="000F08B7" w:rsidRDefault="000F08B7" w:rsidP="00A246D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2EAA50F9" w14:textId="77777777" w:rsidR="000F08B7" w:rsidRDefault="000F08B7" w:rsidP="00A246D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  <w:p w14:paraId="79E45C7A" w14:textId="77777777" w:rsidR="00B60389" w:rsidRDefault="00B60389" w:rsidP="00A246DF">
            <w:pPr>
              <w:rPr>
                <w:b/>
                <w:sz w:val="28"/>
                <w:szCs w:val="28"/>
                <w:lang w:val="kk-KZ"/>
              </w:rPr>
            </w:pPr>
          </w:p>
          <w:p w14:paraId="0B0FE2E0" w14:textId="77777777" w:rsidR="00B60389" w:rsidRDefault="00B60389" w:rsidP="00A246DF">
            <w:pPr>
              <w:rPr>
                <w:b/>
                <w:sz w:val="28"/>
                <w:szCs w:val="28"/>
                <w:lang w:val="kk-KZ"/>
              </w:rPr>
            </w:pPr>
          </w:p>
          <w:p w14:paraId="0C330160" w14:textId="77777777" w:rsidR="00B60389" w:rsidRDefault="00B60389" w:rsidP="00A246DF">
            <w:pPr>
              <w:rPr>
                <w:b/>
                <w:sz w:val="28"/>
                <w:szCs w:val="28"/>
                <w:lang w:val="kk-KZ"/>
              </w:rPr>
            </w:pPr>
          </w:p>
          <w:p w14:paraId="68B972FE" w14:textId="0766C227" w:rsidR="00B60389" w:rsidRDefault="00B60389" w:rsidP="00A246D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3C3362C7" w14:textId="77777777" w:rsidR="00570A47" w:rsidRDefault="00570A47" w:rsidP="00570A47">
      <w:pPr>
        <w:overflowPunct/>
        <w:autoSpaceDE/>
        <w:adjustRightInd/>
        <w:rPr>
          <w:lang w:val="kk-KZ"/>
        </w:rPr>
      </w:pPr>
    </w:p>
    <w:p w14:paraId="3D2154F6" w14:textId="77777777" w:rsidR="00B60389" w:rsidRPr="00800DB2" w:rsidRDefault="00B60389" w:rsidP="00B60389">
      <w:pPr>
        <w:ind w:left="6480"/>
        <w:rPr>
          <w:sz w:val="28"/>
          <w:szCs w:val="28"/>
        </w:rPr>
      </w:pPr>
      <w:r w:rsidRPr="00800DB2">
        <w:rPr>
          <w:sz w:val="28"/>
          <w:szCs w:val="28"/>
        </w:rPr>
        <w:t>Бұйрыққа қосымша</w:t>
      </w:r>
    </w:p>
    <w:p w14:paraId="42C54672" w14:textId="77777777" w:rsidR="00B60389" w:rsidRPr="00800DB2" w:rsidRDefault="00B60389" w:rsidP="00B60389">
      <w:pPr>
        <w:ind w:left="6480"/>
        <w:rPr>
          <w:sz w:val="28"/>
          <w:szCs w:val="28"/>
        </w:rPr>
      </w:pPr>
    </w:p>
    <w:p w14:paraId="252C5E87" w14:textId="77777777" w:rsidR="00B60389" w:rsidRPr="00800DB2" w:rsidRDefault="00B60389" w:rsidP="00B60389">
      <w:pPr>
        <w:ind w:left="6481"/>
        <w:jc w:val="center"/>
        <w:rPr>
          <w:sz w:val="28"/>
          <w:szCs w:val="28"/>
        </w:rPr>
      </w:pPr>
      <w:r w:rsidRPr="00800DB2">
        <w:rPr>
          <w:sz w:val="28"/>
          <w:szCs w:val="28"/>
        </w:rPr>
        <w:t>Қазақстан Республикасы</w:t>
      </w:r>
    </w:p>
    <w:p w14:paraId="32333616" w14:textId="77777777" w:rsidR="00B60389" w:rsidRPr="00800DB2" w:rsidRDefault="00B60389" w:rsidP="00B60389">
      <w:pPr>
        <w:ind w:left="6481"/>
        <w:jc w:val="center"/>
        <w:rPr>
          <w:sz w:val="28"/>
          <w:szCs w:val="28"/>
        </w:rPr>
      </w:pPr>
      <w:r w:rsidRPr="00800DB2">
        <w:rPr>
          <w:sz w:val="28"/>
          <w:szCs w:val="28"/>
        </w:rPr>
        <w:t>Ұлттық экономика министрінің</w:t>
      </w:r>
    </w:p>
    <w:p w14:paraId="71AECA0C" w14:textId="77777777" w:rsidR="00B60389" w:rsidRPr="00800DB2" w:rsidRDefault="00B60389" w:rsidP="00B60389">
      <w:pPr>
        <w:ind w:left="6481"/>
        <w:jc w:val="center"/>
        <w:rPr>
          <w:sz w:val="28"/>
          <w:szCs w:val="28"/>
        </w:rPr>
      </w:pPr>
      <w:r w:rsidRPr="00800DB2">
        <w:rPr>
          <w:sz w:val="28"/>
          <w:szCs w:val="28"/>
        </w:rPr>
        <w:t>2015 жылғы 6 қаңтардағы</w:t>
      </w:r>
    </w:p>
    <w:p w14:paraId="598A2951" w14:textId="77777777" w:rsidR="00B60389" w:rsidRPr="00800DB2" w:rsidRDefault="00B60389" w:rsidP="00B60389">
      <w:pPr>
        <w:ind w:left="6481"/>
        <w:jc w:val="center"/>
        <w:rPr>
          <w:sz w:val="28"/>
          <w:szCs w:val="28"/>
        </w:rPr>
      </w:pPr>
      <w:r w:rsidRPr="00800DB2">
        <w:rPr>
          <w:sz w:val="28"/>
          <w:szCs w:val="28"/>
        </w:rPr>
        <w:t>№ 4 бұйрығына</w:t>
      </w:r>
    </w:p>
    <w:p w14:paraId="245FE51D" w14:textId="77777777" w:rsidR="00B60389" w:rsidRPr="00800DB2" w:rsidRDefault="00B60389" w:rsidP="00B60389">
      <w:pPr>
        <w:ind w:left="6481"/>
        <w:jc w:val="center"/>
        <w:rPr>
          <w:sz w:val="28"/>
          <w:szCs w:val="28"/>
        </w:rPr>
      </w:pPr>
      <w:r w:rsidRPr="00800DB2">
        <w:rPr>
          <w:sz w:val="28"/>
          <w:szCs w:val="28"/>
        </w:rPr>
        <w:t>4-қосымша</w:t>
      </w:r>
    </w:p>
    <w:p w14:paraId="0DE55777" w14:textId="77777777" w:rsidR="00B60389" w:rsidRPr="00A86F15" w:rsidRDefault="00B60389" w:rsidP="00B60389">
      <w:pPr>
        <w:ind w:firstLine="7797"/>
        <w:jc w:val="right"/>
        <w:rPr>
          <w:sz w:val="28"/>
          <w:szCs w:val="28"/>
          <w:lang w:val="kk-KZ"/>
        </w:rPr>
      </w:pPr>
    </w:p>
    <w:p w14:paraId="3259201C" w14:textId="77777777" w:rsidR="00B60389" w:rsidRPr="00E932AA" w:rsidRDefault="00B60389" w:rsidP="00B60389">
      <w:pPr>
        <w:ind w:firstLine="720"/>
        <w:jc w:val="center"/>
        <w:rPr>
          <w:sz w:val="28"/>
          <w:szCs w:val="28"/>
          <w:lang w:val="kk-KZ"/>
        </w:rPr>
      </w:pPr>
      <w:bookmarkStart w:id="1" w:name="z28"/>
      <w:r w:rsidRPr="00E932AA">
        <w:rPr>
          <w:b/>
          <w:color w:val="000000"/>
          <w:sz w:val="28"/>
          <w:szCs w:val="28"/>
          <w:lang w:val="kk-KZ"/>
        </w:rPr>
        <w:t>Хабарламаларды қабылдауды жүзеге асыратын мемлекеттік органдардың тізбесі</w:t>
      </w:r>
    </w:p>
    <w:bookmarkEnd w:id="1"/>
    <w:p w14:paraId="2031AEA3" w14:textId="77777777" w:rsidR="00B60389" w:rsidRPr="00F044C4" w:rsidRDefault="00B60389" w:rsidP="00B60389">
      <w:pPr>
        <w:jc w:val="both"/>
        <w:rPr>
          <w:sz w:val="28"/>
          <w:szCs w:val="28"/>
          <w:lang w:val="kk-KZ"/>
        </w:rPr>
      </w:pPr>
    </w:p>
    <w:p w14:paraId="2D055C3D" w14:textId="77777777" w:rsidR="00B60389" w:rsidRPr="00E932AA" w:rsidRDefault="00B60389" w:rsidP="00B60389">
      <w:pPr>
        <w:jc w:val="both"/>
        <w:rPr>
          <w:sz w:val="28"/>
          <w:szCs w:val="28"/>
          <w:lang w:val="kk-KZ"/>
        </w:rPr>
      </w:pPr>
    </w:p>
    <w:tbl>
      <w:tblPr>
        <w:tblW w:w="11219" w:type="dxa"/>
        <w:tblCellSpacing w:w="0" w:type="auto"/>
        <w:tblInd w:w="-99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2835"/>
        <w:gridCol w:w="2835"/>
        <w:gridCol w:w="3261"/>
        <w:gridCol w:w="1842"/>
      </w:tblGrid>
      <w:tr w:rsidR="00B60389" w:rsidRPr="00F044C4" w14:paraId="11BCDAF7" w14:textId="77777777" w:rsidTr="007563A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04C67" w14:textId="77777777" w:rsidR="00B60389" w:rsidRPr="0094710D" w:rsidRDefault="00B60389" w:rsidP="007563AA">
            <w:pPr>
              <w:ind w:left="20"/>
              <w:jc w:val="both"/>
              <w:rPr>
                <w:bCs/>
                <w:sz w:val="28"/>
                <w:szCs w:val="28"/>
                <w:lang w:val="kk-KZ"/>
              </w:rPr>
            </w:pPr>
            <w:r w:rsidRPr="0094710D">
              <w:rPr>
                <w:bCs/>
                <w:color w:val="000000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FE6C2" w14:textId="77777777" w:rsidR="00B60389" w:rsidRPr="0094710D" w:rsidRDefault="00B60389" w:rsidP="007563AA">
            <w:pPr>
              <w:ind w:left="20"/>
              <w:jc w:val="both"/>
              <w:rPr>
                <w:bCs/>
                <w:sz w:val="28"/>
                <w:szCs w:val="28"/>
                <w:lang w:val="kk-KZ"/>
              </w:rPr>
            </w:pPr>
            <w:r w:rsidRPr="0094710D">
              <w:rPr>
                <w:bCs/>
                <w:color w:val="000000"/>
                <w:sz w:val="28"/>
                <w:szCs w:val="28"/>
                <w:lang w:val="kk-KZ"/>
              </w:rPr>
              <w:t>Мемлекеттік орган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46411" w14:textId="77777777" w:rsidR="00B60389" w:rsidRPr="0094710D" w:rsidRDefault="00B60389" w:rsidP="007563AA">
            <w:pPr>
              <w:ind w:left="20"/>
              <w:jc w:val="both"/>
              <w:rPr>
                <w:bCs/>
                <w:sz w:val="28"/>
                <w:szCs w:val="28"/>
                <w:lang w:val="kk-KZ"/>
              </w:rPr>
            </w:pPr>
            <w:r w:rsidRPr="0094710D">
              <w:rPr>
                <w:bCs/>
                <w:color w:val="000000"/>
                <w:sz w:val="28"/>
                <w:szCs w:val="28"/>
                <w:lang w:val="kk-KZ"/>
              </w:rPr>
              <w:t>Орталық мемлекеттік органның ведомстволары, құрылымдық бөлімшелері және олардың аумақтық бөлімшелері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F8D82" w14:textId="77777777" w:rsidR="00B60389" w:rsidRPr="0094710D" w:rsidRDefault="00B60389" w:rsidP="007563AA">
            <w:pPr>
              <w:ind w:left="20"/>
              <w:jc w:val="both"/>
              <w:rPr>
                <w:bCs/>
                <w:sz w:val="28"/>
                <w:szCs w:val="28"/>
                <w:lang w:val="kk-KZ"/>
              </w:rPr>
            </w:pPr>
            <w:r w:rsidRPr="0094710D">
              <w:rPr>
                <w:bCs/>
                <w:color w:val="000000"/>
                <w:sz w:val="28"/>
                <w:szCs w:val="28"/>
                <w:lang w:val="kk-KZ"/>
              </w:rPr>
              <w:t>Хабарламалардың түрлері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489F2" w14:textId="77777777" w:rsidR="00B60389" w:rsidRPr="0094710D" w:rsidRDefault="00B60389" w:rsidP="007563AA">
            <w:pPr>
              <w:ind w:left="20"/>
              <w:jc w:val="both"/>
              <w:rPr>
                <w:bCs/>
                <w:sz w:val="28"/>
                <w:szCs w:val="28"/>
                <w:lang w:val="kk-KZ"/>
              </w:rPr>
            </w:pPr>
            <w:r w:rsidRPr="0094710D">
              <w:rPr>
                <w:bCs/>
                <w:color w:val="000000"/>
                <w:sz w:val="28"/>
                <w:szCs w:val="28"/>
                <w:lang w:val="kk-KZ"/>
              </w:rPr>
              <w:t>Ескертпе</w:t>
            </w:r>
          </w:p>
        </w:tc>
      </w:tr>
      <w:tr w:rsidR="00B60389" w:rsidRPr="00F044C4" w14:paraId="7958ED07" w14:textId="77777777" w:rsidTr="007563A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8E53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F0EC7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6DC48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D96E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26F69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B60389" w:rsidRPr="00B60389" w14:paraId="6D6F87EC" w14:textId="77777777" w:rsidTr="007563A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A163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3DCD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Мәдениет және ақпарат министрлігі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B9379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Мәдениет және ақпарат министрлігі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5565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Эротикалық сипаттағы материалдарды орналастыратын мерзімді баспасөз басылымдарын немесе интернет-ресурстарды тарату жөніндегі қызметтің басталғаны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ED340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141B113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1F6B0EC9" w14:textId="77777777" w:rsidTr="007563AA">
        <w:trPr>
          <w:trHeight w:val="30"/>
          <w:tblCellSpacing w:w="0" w:type="auto"/>
        </w:trPr>
        <w:tc>
          <w:tcPr>
            <w:tcW w:w="4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E63F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ED979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Ауыл шаруашылығы министрлігі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9B46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Қазақстан Республикасы Ауыл шаруашылығы министрлігінің Агроөнеркәсіптік кешендегі мемлекеттік инспекция комитетінің облыстық немесе 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lastRenderedPageBreak/>
              <w:t>аудандық аумақтық инспекциялары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A84C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lastRenderedPageBreak/>
              <w:t>Асыл тұқымды мал шаруашылығы саласындағы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5547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2416F2B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09A84308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922EB7D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BB11CA2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46737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</w:t>
            </w:r>
            <w:r>
              <w:rPr>
                <w:color w:val="000000"/>
                <w:sz w:val="28"/>
                <w:szCs w:val="28"/>
                <w:lang w:val="kk-KZ"/>
              </w:rPr>
              <w:t>ның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Ауыл шаруашылығы министрлігі Ветеринариялық бақылау және қадағалау комитетінің Астана, Алматы және Шымкент қалалары, аудандар мен облыстық маңызы бар қалалар бойынша аумақтық инспекциялары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8864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Жануарлардың, жануарлардан алынатын өнім мен шикізаттың ветеринариялық нормативтерге сәйкестігін а</w:t>
            </w:r>
            <w:r>
              <w:rPr>
                <w:color w:val="000000"/>
                <w:sz w:val="28"/>
                <w:szCs w:val="28"/>
                <w:lang w:val="kk-KZ"/>
              </w:rPr>
              <w:t>йқынд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>ау жөніндегі өндірістік бақылау бөлімшелері ветеринариялық дәрігерлерінің ветеринариялық анықтама беру жөніндегі қызметті жүзеге асыру</w:t>
            </w:r>
            <w:r>
              <w:rPr>
                <w:color w:val="000000"/>
                <w:sz w:val="28"/>
                <w:szCs w:val="28"/>
                <w:lang w:val="kk-KZ"/>
              </w:rPr>
              <w:t>ды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бастағаны немесе тоқтат</w:t>
            </w:r>
            <w:r>
              <w:rPr>
                <w:color w:val="000000"/>
                <w:sz w:val="28"/>
                <w:szCs w:val="28"/>
                <w:lang w:val="kk-KZ"/>
              </w:rPr>
              <w:t>қ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>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3BE0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58FD54BA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6F551B2E" w14:textId="77777777" w:rsidTr="007563A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04D1F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B4F1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Әділет министрлігі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6F5D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 Әділет министрлігінің аумақтық бөлімшелері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2C918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Нотариат қызметін жүзеге асырудың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98557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71CD62D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7034F1E1" w14:textId="77777777" w:rsidTr="007563A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0AE85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3F311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Оқу-ағарту министрлігі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0A959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Оқу-ағарту министрлігі Білім саласында сапаны қамтамасыз ету комитетінің аумақтық бөлімшелері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D6A77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Мектепке дейінгі тәрбие мен оқыту саласындағы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A145F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420C62BE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24661308" w14:textId="77777777" w:rsidTr="007563AA">
        <w:trPr>
          <w:trHeight w:val="30"/>
          <w:tblCellSpacing w:w="0" w:type="auto"/>
        </w:trPr>
        <w:tc>
          <w:tcPr>
            <w:tcW w:w="4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0434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2662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Денсаулық сақтау министрлігі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5615F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Денсаулық сақтау министрлігі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561B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Интервенциялық емес клиникалық зерттеулер жүргізу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35C8A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951DBB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136D7587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AF4EBCD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10705C5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5186E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Денсаулық сақтау министрлігі Медициналық және фармацевтикалық бақылау комитетінің аумақтық департаменттері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700D7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Медициналық бұйымдарды бөлшек саудада өткiзу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7F985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459C2CBF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4C5664DB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9428339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7B110FA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EE5168C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EB68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Медициналық бұйымдарды көтерме саудада өткiзу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D1F5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C379B88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38A4E519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9680518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69833E7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BD1A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Денсаулық сақтау министрлігі Санитариялық-эпидемиологиялық бақылау комитетінің аумақтық бөлімшелері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6B801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Халықтың декреттелген тобын гигиеналық оқыту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DCB0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DE22B5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512E8C3D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8F5B0AC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4877FFC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D45EE05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8F8E0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Эпидемиялық маңыздылығы </w:t>
            </w:r>
            <w:r>
              <w:rPr>
                <w:color w:val="000000"/>
                <w:sz w:val="28"/>
                <w:szCs w:val="28"/>
                <w:lang w:val="kk-KZ"/>
              </w:rPr>
              <w:t>болмашы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объект</w:t>
            </w:r>
            <w:r>
              <w:rPr>
                <w:color w:val="000000"/>
                <w:sz w:val="28"/>
                <w:szCs w:val="28"/>
                <w:lang w:val="kk-KZ"/>
              </w:rPr>
              <w:t>і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қызметінің басталғаны және тоқтатылғаны (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оларды 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>пайдалану)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09905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24FB2105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52476AF1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1C6EEAF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7BF5FFA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3D1E0B4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60C90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Санитариялық-эпидемиологиялық аудит жүргізу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жөніндегі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қызметінің </w:t>
            </w:r>
            <w:r w:rsidRPr="00F323EB">
              <w:rPr>
                <w:color w:val="000000"/>
                <w:sz w:val="28"/>
                <w:szCs w:val="28"/>
                <w:lang w:val="kk-KZ"/>
              </w:rPr>
              <w:t>басталғаны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CF2D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33CE5C5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43639CAA" w14:textId="77777777" w:rsidTr="007563AA">
        <w:trPr>
          <w:trHeight w:val="30"/>
          <w:tblCellSpacing w:w="0" w:type="auto"/>
        </w:trPr>
        <w:tc>
          <w:tcPr>
            <w:tcW w:w="4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E781F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2FC3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Өнеркәсіп және құрылыс министрлігі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2208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Өнеркәсіп және құрылыс министрлігі</w:t>
            </w:r>
          </w:p>
        </w:tc>
        <w:tc>
          <w:tcPr>
            <w:tcW w:w="326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7638A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Бағалы металдар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ды, 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асыл тастарды, бағалы металдар мен асыл тастардан жасалған зергерлік және басқа да бұйымдарды, құрамында бағалы 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lastRenderedPageBreak/>
              <w:t>металдар бар шикізат тауарларын Еуразиялық экономикалық одаққа кірмейтін елдерден Қазақстан Республикасының аумағына әкелу және Қазақстан Республикасының аумағынан осы елдерге әкету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28651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4E879B7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7BF172D8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F7DF255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DC69924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DFA5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32AA4DB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A73A14C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0FFAF35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6BC38359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8CFCC90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6E7B981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47A2F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 Өнеркәсіп және құрылыс министрлігінің Өнеркәсіп комитеті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01B4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Энергия аудиті </w:t>
            </w:r>
            <w:r w:rsidRPr="00F323EB">
              <w:rPr>
                <w:color w:val="000000"/>
                <w:sz w:val="28"/>
                <w:szCs w:val="28"/>
                <w:lang w:val="kk-KZ"/>
              </w:rPr>
              <w:t>мен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энергия үнемдеу және энергия тиімділігін арттыру саласындағы қызметті жүзеге асыратын кадрларды қайта даярлау және (немесе) олардың біліктілігін арттыру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2D067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1CB1CAF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72A3295B" w14:textId="77777777" w:rsidTr="007563AA">
        <w:trPr>
          <w:trHeight w:val="30"/>
          <w:tblCellSpacing w:w="0" w:type="auto"/>
        </w:trPr>
        <w:tc>
          <w:tcPr>
            <w:tcW w:w="4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2DA9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83350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Көлік министрлігі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54BD9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 Көлік министрлігінің Автомобиль көлігі және көліктік бақылау комитеті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B77C2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Электрондық (цифрлық) тахографтарға электрондық карточкаларды дайындау және беру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E2299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5622083E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5EED21A5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8768B68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6CEFEA7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C3FD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Қазақстан Республикасы Көлік министрлігінің 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lastRenderedPageBreak/>
              <w:t>Теміржол және су көлігі комитеті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9AF4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Теңіз көлігі мамандарын даярлау (қайта даярлау) және олардың біліктілігін 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lastRenderedPageBreak/>
              <w:t>арттыру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571F0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68B0BA6F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F044C4" w14:paraId="55ACECDB" w14:textId="77777777" w:rsidTr="007563AA">
        <w:trPr>
          <w:trHeight w:val="30"/>
          <w:tblCellSpacing w:w="0" w:type="auto"/>
        </w:trPr>
        <w:tc>
          <w:tcPr>
            <w:tcW w:w="4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0914E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3396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Қаржы министрлігі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EC72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Қаржы министрлігі Мемлекеттік кірістер комитетінің аумақтық органдары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A80EE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Қолданылатын салық салу режимі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0DD90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6160B281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4576347C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6078046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8D0DACA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665DAA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3F3E9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Дара кәсіпкер ретінде қызметті бастағаны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1117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54185B5F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53867641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2C8653E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CE0E074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A0F8F52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9F3B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Жекелеген қызмет түрлерін жүзеге асыратын салық төлеуші ретінде қызметті бастағаны немесе тоқтат</w:t>
            </w:r>
            <w:r>
              <w:rPr>
                <w:color w:val="000000"/>
                <w:sz w:val="28"/>
                <w:szCs w:val="28"/>
                <w:lang w:val="kk-KZ"/>
              </w:rPr>
              <w:t>қ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>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76C6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30D76D3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775E34CA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873852F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2C959A8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145F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 Қаржы министрлігінің Мемлекеттік кірістер комитеті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6F17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Әкімші (уақытша әкімші, оңалту, уақытша және банкроттық басқарушылар) қызметінің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98A0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741837E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0B39B777" w14:textId="77777777" w:rsidTr="007563AA">
        <w:trPr>
          <w:trHeight w:val="30"/>
          <w:tblCellSpacing w:w="0" w:type="auto"/>
        </w:trPr>
        <w:tc>
          <w:tcPr>
            <w:tcW w:w="4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C162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BB2A8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Туризм және спорт министрлігі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1D00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Туризм және спорт министрлігінің Туризм индустриясы комитеті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6F6F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Туристік агенттік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D015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1609A63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7C3C37A9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04007E7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37C012E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74640DC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34190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Республикасында дара кәсіпкерлер ретінде қызметін жүзеге асыратын гид, экскурсовод, туризм нұсқаушысы қызметінің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7251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1A063C18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67D9D119" w14:textId="77777777" w:rsidTr="007563A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05185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4305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Сауда және интеграция министрлігі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0197A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 Сауда және интеграция министрлігінің Техникалық реттеу және метрология комитеті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E5847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Шетелдік және халықаралық ұйымдардың Қазақстан Республикасының аумағында шетелдік үлгінің сәйкестігін растау саласындағы құжаттарды беру жөніндегі қызмет</w:t>
            </w:r>
            <w:r>
              <w:rPr>
                <w:color w:val="000000"/>
                <w:sz w:val="28"/>
                <w:szCs w:val="28"/>
                <w:lang w:val="kk-KZ"/>
              </w:rPr>
              <w:t>ті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бастағаны немесе тоқтат</w:t>
            </w:r>
            <w:r>
              <w:rPr>
                <w:color w:val="000000"/>
                <w:sz w:val="28"/>
                <w:szCs w:val="28"/>
                <w:lang w:val="kk-KZ"/>
              </w:rPr>
              <w:t>қ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>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D7867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6A0F4BE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1CE99955" w14:textId="77777777" w:rsidTr="007563AA">
        <w:trPr>
          <w:trHeight w:val="30"/>
          <w:tblCellSpacing w:w="0" w:type="auto"/>
        </w:trPr>
        <w:tc>
          <w:tcPr>
            <w:tcW w:w="4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78F2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B1080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Ұлттық экономика министрлігі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4CFB8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 Ұлттық экономика министрлігінің Табиғи монополияларды реттеу комитеті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1C227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Табиғи монополия субъектісінің өзге қызметті жүзеге асыру</w:t>
            </w:r>
            <w:r>
              <w:rPr>
                <w:color w:val="000000"/>
                <w:sz w:val="28"/>
                <w:szCs w:val="28"/>
                <w:lang w:val="kk-KZ"/>
              </w:rPr>
              <w:t>д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>ы бастағаны немесе тоқтат</w:t>
            </w:r>
            <w:r>
              <w:rPr>
                <w:color w:val="000000"/>
                <w:sz w:val="28"/>
                <w:szCs w:val="28"/>
                <w:lang w:val="kk-KZ"/>
              </w:rPr>
              <w:t>қ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>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212D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74A945D9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25AF9BCA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8AC2353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ED41201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8C36496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6BF7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Табиғи монополия субъектілерінің реттеліп көрсетілетін қызметтермен (тауарлармен, жұмыстармен) технологиялық байланысты қызметтер көрсету</w:t>
            </w:r>
            <w:r>
              <w:rPr>
                <w:color w:val="000000"/>
                <w:sz w:val="28"/>
                <w:szCs w:val="28"/>
                <w:lang w:val="kk-KZ"/>
              </w:rPr>
              <w:t>д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>і бастағаны немесе тоқтат</w:t>
            </w:r>
            <w:r>
              <w:rPr>
                <w:color w:val="000000"/>
                <w:sz w:val="28"/>
                <w:szCs w:val="28"/>
                <w:lang w:val="kk-KZ"/>
              </w:rPr>
              <w:t>қ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>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CCE9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572E48E7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0C665966" w14:textId="77777777" w:rsidTr="007563AA">
        <w:trPr>
          <w:trHeight w:val="30"/>
          <w:tblCellSpacing w:w="0" w:type="auto"/>
        </w:trPr>
        <w:tc>
          <w:tcPr>
            <w:tcW w:w="4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84E00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549F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Цифрлық даму, инновациялар және аэроғарыш өнеркәсібі министрлігі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4FA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 Цифрлық даму, инновациялар және аэроғарыш өнеркәсібі министрлігінің Геодезия және картография комитеті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0338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Геодезиялық жұмыстарды жүргізу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57991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28457A02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73DA3A2D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D805A26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00F3134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1DF8A14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11A9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Картография жұмыстарын жүргізу жөніндегі қызметтің басталғаны 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lastRenderedPageBreak/>
              <w:t>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5563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516A3E0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3246BCF8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5F6D3ED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92CDD13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92A01AA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E8F7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Аэротүсірілім жұмыстарын жүзеге асырудың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3286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3AD25655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36FB47E0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ECC3183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A944A00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7D2E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Цифрлық даму, инновациялар және аэроғарыш өнеркәсібі министрлігі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350F2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Байланыс қызметтерін көрсету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52A02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5C795D40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14AFCC72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1013E3B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7BD3FD1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5FB5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Цифрлық даму, инновациялар және аэроғарыш өнеркәсібі министрлігі Телекоммуникациялар комитетінің аумақтық органдары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8C85F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Радиоэлектрондық құралдарды пайдаланудың басталғаны немесе тоқтатылғаны туралы хабарлама</w:t>
            </w:r>
          </w:p>
        </w:tc>
        <w:tc>
          <w:tcPr>
            <w:tcW w:w="184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BB71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226B97E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069F97E7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742DC20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B037FA2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4432AE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92C55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Жоғары жиілікті </w:t>
            </w:r>
            <w:r w:rsidRPr="00F323EB">
              <w:rPr>
                <w:color w:val="000000"/>
                <w:sz w:val="28"/>
                <w:szCs w:val="28"/>
                <w:lang w:val="kk-KZ"/>
              </w:rPr>
              <w:t>құрылғыны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пайдаланудың басталғаны немесе тоқтатылғаны туралы хабарлама</w:t>
            </w:r>
          </w:p>
        </w:tc>
        <w:tc>
          <w:tcPr>
            <w:tcW w:w="184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067ABF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42D10AD7" w14:textId="77777777" w:rsidTr="007563AA">
        <w:trPr>
          <w:trHeight w:val="30"/>
          <w:tblCellSpacing w:w="0" w:type="auto"/>
        </w:trPr>
        <w:tc>
          <w:tcPr>
            <w:tcW w:w="4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33A55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1984F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Ішкі істер министрлігі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CE8D7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 Ішкі істер министрлігінің аумақтық органдары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D474A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Күзет дабылы құралдарын монтаждау, баптау және оларға техникалық қызмет көрсету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4AAC9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1D28D71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0BE2BC76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899A063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8AADE56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E208A6A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B0A68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Көлік құралдарының жүргізушілерін даярлау жөніндегі кәсіптік бірлестіктер қызметінің басталғаны немесе 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lastRenderedPageBreak/>
              <w:t>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B0209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409ED5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7AC3EBD5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464A188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395ADC1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037ACAA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7D0C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Көлік құрал</w:t>
            </w:r>
            <w:r>
              <w:rPr>
                <w:color w:val="000000"/>
                <w:sz w:val="28"/>
                <w:szCs w:val="28"/>
                <w:lang w:val="kk-KZ"/>
              </w:rPr>
              <w:t>ын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жүргізушілер</w:t>
            </w:r>
            <w:r>
              <w:rPr>
                <w:color w:val="000000"/>
                <w:sz w:val="28"/>
                <w:szCs w:val="28"/>
                <w:lang w:val="kk-KZ"/>
              </w:rPr>
              <w:t>д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>і даярлау жөніндегі оқу ұйымдары қызметінің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1F030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6A81F42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7FDFFD45" w14:textId="77777777" w:rsidTr="007563AA">
        <w:trPr>
          <w:trHeight w:val="30"/>
          <w:tblCellSpacing w:w="0" w:type="auto"/>
        </w:trPr>
        <w:tc>
          <w:tcPr>
            <w:tcW w:w="4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B47CF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EACB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Экология және табиғи ресурстар министрлігі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58EA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Экология және табиғи ресурстар министрлігі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E54CA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Теңіз ғылыми зерттеулерін жүргізу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7BC19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5437E88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2C44C649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F0440CB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13687FB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40B9906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A6A4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Метеорологиялық мониторинг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CCDC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3BFE77C0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3FF2A6A2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577A793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A649010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EF7919A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987FA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Қалдықтарды жинау, сұрыптау және (немесе) тасымалдау, қауіпсіз қалдықтарды қалпына келтіру және (немесе) жою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26327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9A2A72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F044C4" w14:paraId="5A904DBC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AEF622D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C964392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B0F1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F5B3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Зоологиялық коллекцияны жасау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A6595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54E7C57E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28D60B22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D0312C4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9F3D181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9B915B6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2A469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Құрып кету қаупі төнген жабайы фауна мен флора түрлерімен халықаралық сауда туралы конвенцияның І және ІІ қосымшаларына түрлері 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lastRenderedPageBreak/>
              <w:t>енгізілген жануарларды қолдан өсіру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A19F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61F255E5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76BFF0DF" w14:textId="77777777" w:rsidTr="007563AA">
        <w:trPr>
          <w:trHeight w:val="30"/>
          <w:tblCellSpacing w:w="0" w:type="auto"/>
        </w:trPr>
        <w:tc>
          <w:tcPr>
            <w:tcW w:w="4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5E222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0F077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Энергетика министрлігі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5F552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 Энергетика министрлігінің Атомдық және энергетикалық қадағалау мен бақылау комитеті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140CE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Энергетикалық сараптама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FD59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6DB2930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0E99ADB8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C88A029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0751631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132B7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Энергетика министрлігі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352F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Мұнай өнімдерін</w:t>
            </w:r>
            <w:r>
              <w:rPr>
                <w:color w:val="000000"/>
                <w:sz w:val="28"/>
                <w:szCs w:val="28"/>
                <w:lang w:val="kk-KZ"/>
              </w:rPr>
              <w:t>ің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көтерме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жеткізілімдеріне 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>байланысты қызметтің басталғаны немесе тоқталғаны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1FE28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6130221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7C663843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8AA36FF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50CB597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39F63B6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0E85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91D86">
              <w:rPr>
                <w:color w:val="000000"/>
                <w:sz w:val="28"/>
                <w:szCs w:val="28"/>
                <w:lang w:val="kk-KZ"/>
              </w:rPr>
              <w:t>Электр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энергетикасы объектілерін және (немесе) олардың жекелеген бөліктерін сатып алу-сату, жалға немесе сенімгерлік басқаруға беру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E971E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2A182C3F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7D5D1CC7" w14:textId="77777777" w:rsidTr="007563A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9583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99217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Ұлттық Банкі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6560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 Ұлттық Банкінің аумақтық филиалдары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FCE18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Уәкілетті банктің айырбастау пункті қызметінің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2505A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21315A2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0C019351" w14:textId="77777777" w:rsidTr="007563A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5F37A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A92D1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Қаржы нарығын реттеу және дамыту агенттігі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F53B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Қаржы нарығын реттеу және дамыту агенттігі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C3E25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Қаржы ұйымының қаржылық өнімдері</w:t>
            </w:r>
            <w:r>
              <w:rPr>
                <w:color w:val="000000"/>
                <w:sz w:val="28"/>
                <w:szCs w:val="28"/>
                <w:lang w:val="kk-KZ"/>
              </w:rPr>
              <w:t>н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бекітуі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8EC08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2953B989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36D9F396" w14:textId="77777777" w:rsidTr="007563A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D3609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EC62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Қаржылық мониторинг агенттігі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543BA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Қаржылық мониторинг агенттігі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403D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>Қылмыстық жолмен алынған кірістерді заңдастыруға (жылыстатуға) және терроризмді қаржыландыруға қарсы іс-қимыл туралы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Қазақстан Республикасының Заңына сәйкес қаржы мониторинг</w:t>
            </w:r>
            <w:r>
              <w:rPr>
                <w:color w:val="000000"/>
                <w:sz w:val="28"/>
                <w:szCs w:val="28"/>
                <w:lang w:val="kk-KZ"/>
              </w:rPr>
              <w:t>і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субъектісі болып табылатын тұлға қызметінің бастал</w:t>
            </w:r>
            <w:r>
              <w:rPr>
                <w:color w:val="000000"/>
                <w:sz w:val="28"/>
                <w:szCs w:val="28"/>
                <w:lang w:val="kk-KZ"/>
              </w:rPr>
              <w:t>уы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немесе тоқтатыл</w:t>
            </w:r>
            <w:r>
              <w:rPr>
                <w:color w:val="000000"/>
                <w:sz w:val="28"/>
                <w:szCs w:val="28"/>
                <w:lang w:val="kk-KZ"/>
              </w:rPr>
              <w:t>уы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3738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9D476B0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3CAA01F7" w14:textId="77777777" w:rsidTr="007563AA">
        <w:trPr>
          <w:trHeight w:val="30"/>
          <w:tblCellSpacing w:w="0" w:type="auto"/>
        </w:trPr>
        <w:tc>
          <w:tcPr>
            <w:tcW w:w="4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29D6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E59E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Жергілікті атқарушы органдар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CD88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Облыстардың, республикалық маңызы бар қалалардың және астананың жергілікті басқару органдары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C7204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Тұқымның сұрыпты және егу сапаларына сараптама жүргізу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EC05E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5EF6C9D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72D39AC9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11A37CC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5DB697F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D6B058E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0D8F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Ауыл шаруашылығы өсімдіктерінің сұрыптық егістерін сынақтан өткізу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FBD3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701BBAA1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7919871F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AE60B3A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64993CD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FB7F03E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87361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Такси тасымалдаушысы ретінде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F4FF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6D6C9192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268311B5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3619E7B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309B604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6988F6C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2DF2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Ветеринария саласындағы кәсіпкерлік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7A87E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6B07D4FE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59E80391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D4B02EE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1BC2474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9CF2E42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E9C0E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Тахографтарды орнату және оларға қызмет көрсету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5852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1171E84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696DE2DB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4DDB87A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8FB0241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0923A9A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EE842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Автовокзалдар, автостанциялар мен жолаушыларға қызмет көрсету пункттері қызметінің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0FC4E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1D5BE50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5242D359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7A4D6EF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9D64D77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D66A260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0160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Шағын көлемді кемелердің кеме жүргiзушiлерiн даярлау жөніндегі курстар қызметінің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A5D51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20AAC48B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0A062FD8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8B2E8C7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2990644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3922EBA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76F1D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Халықаралық және республикаішілік қатынастарда қауiптi жүктерді тасымалдауды жүзеге асыратын автокөлік құралдары жүргізушілерін арнайы даярлау жөніндегі қызметтің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E615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2B8E3C2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2AD75D83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A6624F3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BA44095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74E5534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78F81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791D86">
              <w:rPr>
                <w:color w:val="000000"/>
                <w:sz w:val="28"/>
                <w:szCs w:val="28"/>
                <w:lang w:val="kk-KZ"/>
              </w:rPr>
              <w:t>Заңды тұлғалардың түсті және қара металдар</w:t>
            </w:r>
            <w:r w:rsidRPr="0094710D">
              <w:rPr>
                <w:color w:val="000000"/>
                <w:sz w:val="28"/>
                <w:szCs w:val="28"/>
                <w:lang w:val="kk-KZ"/>
              </w:rPr>
              <w:t>дың</w:t>
            </w:r>
            <w:r w:rsidRPr="00791D86">
              <w:rPr>
                <w:color w:val="000000"/>
                <w:sz w:val="28"/>
                <w:szCs w:val="28"/>
                <w:lang w:val="kk-KZ"/>
              </w:rPr>
              <w:t xml:space="preserve"> сынықтары мен қалдықтарын</w:t>
            </w: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 жинау (дайындау), сақтау, қайта өңдеу және өткізу жөніндегі қызметтерінің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947B1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120026A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F044C4" w14:paraId="0A4A6A33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32B2EB4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AAB6723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CA088F3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2A6F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Құрылыс-монтаждау жұмыстарының басталғаны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B757E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1F974BFA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F044C4" w14:paraId="7F455FB7" w14:textId="77777777" w:rsidTr="007563AA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3D8D8BA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0FF4C3D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D1C6C85" w14:textId="77777777" w:rsidR="00B60389" w:rsidRPr="00E932AA" w:rsidRDefault="00B60389" w:rsidP="007563AA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BF22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 xml:space="preserve">Қоршаған ортаға әсер ету туралы </w:t>
            </w:r>
            <w:r w:rsidRPr="009C0A75">
              <w:rPr>
                <w:color w:val="000000"/>
                <w:sz w:val="28"/>
                <w:szCs w:val="28"/>
                <w:lang w:val="kk-KZ"/>
              </w:rPr>
              <w:t>декларация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6633E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2C1A1286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B60389" w:rsidRPr="00B60389" w14:paraId="0C0E6916" w14:textId="77777777" w:rsidTr="007563AA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5E2C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A7490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Қазақстан Республикасының орталық мемлекеттік органдары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6AAF3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Орталық мемлекеттік органның ведомстволары, құрылымдық бөлімшелері және олардың аумақтық бөлімшелері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9292F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932AA">
              <w:rPr>
                <w:color w:val="000000"/>
                <w:sz w:val="28"/>
                <w:szCs w:val="28"/>
                <w:lang w:val="kk-KZ"/>
              </w:rPr>
              <w:t>Өзін-өзі реттейтін ұйым қызметінің басталғаны немесе тоқтатылғаны туралы хабарлама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DC20C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63FA1542" w14:textId="77777777" w:rsidR="00B60389" w:rsidRPr="00E932AA" w:rsidRDefault="00B60389" w:rsidP="007563AA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14:paraId="1FE217E2" w14:textId="77777777" w:rsidR="00B60389" w:rsidRPr="00ED57B7" w:rsidRDefault="00B60389" w:rsidP="00B60389">
      <w:pPr>
        <w:rPr>
          <w:lang w:val="kk-KZ"/>
        </w:rPr>
      </w:pPr>
    </w:p>
    <w:p w14:paraId="6609F3AB" w14:textId="3026CB64" w:rsidR="00867C08" w:rsidRDefault="00867C08" w:rsidP="00570A47">
      <w:pPr>
        <w:jc w:val="center"/>
        <w:rPr>
          <w:lang w:val="kk-KZ"/>
        </w:rPr>
      </w:pPr>
      <w:bookmarkStart w:id="2" w:name="_GoBack"/>
      <w:bookmarkEnd w:id="2"/>
    </w:p>
    <w:sectPr w:rsidR="00867C08" w:rsidSect="00986E0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9A21DB" w14:textId="77777777" w:rsidR="00AE082B" w:rsidRDefault="00AE082B">
      <w:r>
        <w:separator/>
      </w:r>
    </w:p>
  </w:endnote>
  <w:endnote w:type="continuationSeparator" w:id="0">
    <w:p w14:paraId="1B837D06" w14:textId="77777777" w:rsidR="00AE082B" w:rsidRDefault="00AE0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27582" w14:textId="77777777" w:rsidR="00462E91" w:rsidRDefault="00462E9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9BCA6" w14:textId="77777777" w:rsidR="00462E91" w:rsidRDefault="00462E91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56613" w14:textId="77777777" w:rsidR="00462E91" w:rsidRDefault="00462E9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3C378" w14:textId="77777777" w:rsidR="00AE082B" w:rsidRDefault="00AE082B">
      <w:r>
        <w:separator/>
      </w:r>
    </w:p>
  </w:footnote>
  <w:footnote w:type="continuationSeparator" w:id="0">
    <w:p w14:paraId="5A1A4D2A" w14:textId="77777777" w:rsidR="00AE082B" w:rsidRDefault="00AE0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0590F" w14:textId="77777777" w:rsidR="00867C08" w:rsidRDefault="00AE082B">
    <w:pPr>
      <w:pStyle w:val="a9"/>
      <w:framePr w:wrap="around" w:vAnchor="text" w:hAnchor="margin" w:xAlign="center" w:y="1"/>
      <w:rPr>
        <w:rStyle w:val="ae"/>
      </w:rPr>
    </w:pPr>
    <w:r>
      <w:pict w14:anchorId="7DB8617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634686901"/>
          <w10:wrap anchorx="margin" anchory="margin"/>
        </v:shape>
      </w:pict>
    </w:r>
    <w:r w:rsidR="00E0120F">
      <w:rPr>
        <w:rStyle w:val="ae"/>
      </w:rPr>
      <w:pgNum/>
    </w:r>
  </w:p>
  <w:p w14:paraId="175574E2" w14:textId="77777777" w:rsidR="00867C08" w:rsidRDefault="00867C0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F2D5A" w14:textId="12C2A6EE" w:rsidR="00867C08" w:rsidRDefault="00AE082B">
    <w:pPr>
      <w:pStyle w:val="a9"/>
      <w:framePr w:wrap="around" w:vAnchor="text" w:hAnchor="margin" w:xAlign="center" w:y="1"/>
      <w:rPr>
        <w:rStyle w:val="ae"/>
      </w:rPr>
    </w:pPr>
    <w:r>
      <w:pict w14:anchorId="2580A45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36.55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634686901"/>
          <w10:wrap anchorx="margin" anchory="margin"/>
        </v:shape>
      </w:pict>
    </w:r>
    <w:r w:rsidR="00E0120F">
      <w:rPr>
        <w:rStyle w:val="ae"/>
      </w:rPr>
      <w:fldChar w:fldCharType="begin"/>
    </w:r>
    <w:r w:rsidR="00E0120F">
      <w:rPr>
        <w:rStyle w:val="ae"/>
      </w:rPr>
      <w:instrText xml:space="preserve">PAGE  </w:instrText>
    </w:r>
    <w:r w:rsidR="00E0120F">
      <w:rPr>
        <w:rStyle w:val="ae"/>
      </w:rPr>
      <w:fldChar w:fldCharType="separate"/>
    </w:r>
    <w:r w:rsidR="00B60389">
      <w:rPr>
        <w:rStyle w:val="ae"/>
        <w:noProof/>
      </w:rPr>
      <w:t>13</w:t>
    </w:r>
    <w:r w:rsidR="00E0120F">
      <w:rPr>
        <w:rStyle w:val="ae"/>
      </w:rPr>
      <w:fldChar w:fldCharType="end"/>
    </w:r>
  </w:p>
  <w:p w14:paraId="0A3BC4E4" w14:textId="77777777" w:rsidR="00867C08" w:rsidRDefault="00867C08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867C08" w14:paraId="61F73D99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57E46747" w14:textId="77777777" w:rsidR="00867C08" w:rsidRDefault="00E0120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A646AF">
            <w:rPr>
              <w:b/>
              <w:bCs/>
              <w:color w:val="3399FF"/>
            </w:rPr>
            <w:t xml:space="preserve">ҚАЗАҚСТАН РЕСПУБЛИКАСЫ </w:t>
          </w:r>
          <w:r>
            <w:rPr>
              <w:b/>
              <w:bCs/>
              <w:color w:val="3399FF"/>
              <w:lang w:val="kk-KZ"/>
            </w:rPr>
            <w:t>ҰЛТТЫҚ ЭКОНОМИКА</w:t>
          </w:r>
          <w:r w:rsidRPr="00A646AF">
            <w:rPr>
              <w:b/>
              <w:bCs/>
              <w:color w:val="3399FF"/>
            </w:rPr>
            <w:t xml:space="preserve"> МИНИСТРЛІГІ</w:t>
          </w:r>
        </w:p>
      </w:tc>
      <w:tc>
        <w:tcPr>
          <w:tcW w:w="2126" w:type="dxa"/>
          <w:shd w:val="clear" w:color="auto" w:fill="auto"/>
        </w:tcPr>
        <w:p w14:paraId="705AFB10" w14:textId="77777777" w:rsidR="00867C08" w:rsidRDefault="00E0120F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 wp14:anchorId="532CA259" wp14:editId="725D11E3">
                <wp:extent cx="972820" cy="972820"/>
                <wp:effectExtent l="0" t="0" r="0" b="0"/>
                <wp:docPr id="15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6D5E80B5" w14:textId="77777777" w:rsidR="00867C08" w:rsidRDefault="00E0120F">
          <w:pPr>
            <w:spacing w:line="288" w:lineRule="auto"/>
            <w:jc w:val="center"/>
            <w:rPr>
              <w:b/>
              <w:bCs/>
              <w:color w:val="3399FF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МИНИСТЕРСТВО </w:t>
          </w:r>
        </w:p>
        <w:p w14:paraId="5D7C8F2C" w14:textId="77777777" w:rsidR="00867C08" w:rsidRDefault="00E0120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НАЦИОНАЛЬНОЙ ЭКОНОМИКИ</w:t>
          </w:r>
        </w:p>
        <w:p w14:paraId="0E8D68B9" w14:textId="77777777" w:rsidR="00867C08" w:rsidRDefault="00E0120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867C08" w14:paraId="2155AFCB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6502FFDB" w14:textId="77777777" w:rsidR="00867C08" w:rsidRDefault="00867C08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F1E5644" w14:textId="77777777" w:rsidR="00867C08" w:rsidRDefault="00E0120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09E04327" w14:textId="77777777" w:rsidR="00867C08" w:rsidRDefault="00867C08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7B7CD77A" w14:textId="77777777" w:rsidR="00867C08" w:rsidRDefault="00E0120F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hidden="0" allowOverlap="1" wp14:anchorId="77841E55" wp14:editId="228CA03C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57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pic="http://schemas.openxmlformats.org/drawingml/2006/picture" xmlns:a="http://schemas.openxmlformats.org/drawingml/2006/main" xmlns:ve="http://schemas.openxmlformats.org/markup-compatibility/2006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<w:pict>
                  <v:line id="Line 26" o:spid="_x0000_s2409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6192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14:paraId="7F6358E1" w14:textId="77777777" w:rsidR="00867C08" w:rsidRDefault="00E0120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6F45C28E" w14:textId="77777777" w:rsidR="00867C08" w:rsidRDefault="00AE082B">
    <w:pPr>
      <w:pStyle w:val="a9"/>
      <w:rPr>
        <w:color w:val="3A7298"/>
        <w:sz w:val="22"/>
        <w:szCs w:val="22"/>
        <w:lang w:val="kk-KZ"/>
      </w:rPr>
    </w:pPr>
    <w:r>
      <w:pict w14:anchorId="07EBF3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21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634686901"/>
          <w10:wrap anchorx="margin" anchory="margin"/>
        </v:shape>
      </w:pict>
    </w:r>
  </w:p>
  <w:p w14:paraId="6245AA2F" w14:textId="77777777" w:rsidR="00867C08" w:rsidRDefault="00E0120F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Pr="0087566C">
      <w:rPr>
        <w:b/>
        <w:color w:val="3399FF"/>
        <w:sz w:val="22"/>
        <w:szCs w:val="22"/>
      </w:rPr>
      <w:t xml:space="preserve">   </w:t>
    </w:r>
    <w:r w:rsidRPr="0087566C">
      <w:rPr>
        <w:b/>
        <w:color w:val="3399FF"/>
        <w:sz w:val="22"/>
        <w:szCs w:val="22"/>
        <w:lang w:val="kk-KZ"/>
      </w:rPr>
      <w:t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>№  ____________________</w:t>
    </w:r>
  </w:p>
  <w:p w14:paraId="259EBCCB" w14:textId="77777777" w:rsidR="00867C08" w:rsidRDefault="00867C08">
    <w:pPr>
      <w:rPr>
        <w:color w:val="3A7234"/>
        <w:sz w:val="14"/>
        <w:szCs w:val="14"/>
        <w:lang w:val="kk-KZ"/>
      </w:rPr>
    </w:pPr>
  </w:p>
  <w:p w14:paraId="55BD8AEA" w14:textId="77777777" w:rsidR="00867C08" w:rsidRDefault="00867C08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BF9"/>
    <w:multiLevelType w:val="hybridMultilevel"/>
    <w:tmpl w:val="F65852D0"/>
    <w:lvl w:ilvl="0" w:tplc="79F418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A66439A">
      <w:start w:val="1"/>
      <w:numFmt w:val="lowerLetter"/>
      <w:lvlText w:val="%2."/>
      <w:lvlJc w:val="left"/>
      <w:pPr>
        <w:ind w:left="1785" w:hanging="360"/>
      </w:pPr>
    </w:lvl>
    <w:lvl w:ilvl="2" w:tplc="EC32C740">
      <w:start w:val="1"/>
      <w:numFmt w:val="lowerRoman"/>
      <w:lvlText w:val="%3."/>
      <w:lvlJc w:val="right"/>
      <w:pPr>
        <w:ind w:left="2505" w:hanging="180"/>
      </w:pPr>
    </w:lvl>
    <w:lvl w:ilvl="3" w:tplc="8FCE3392">
      <w:start w:val="1"/>
      <w:numFmt w:val="decimal"/>
      <w:lvlText w:val="%4."/>
      <w:lvlJc w:val="left"/>
      <w:pPr>
        <w:ind w:left="3225" w:hanging="360"/>
      </w:pPr>
    </w:lvl>
    <w:lvl w:ilvl="4" w:tplc="F75897C4">
      <w:start w:val="1"/>
      <w:numFmt w:val="lowerLetter"/>
      <w:lvlText w:val="%5."/>
      <w:lvlJc w:val="left"/>
      <w:pPr>
        <w:ind w:left="3945" w:hanging="360"/>
      </w:pPr>
    </w:lvl>
    <w:lvl w:ilvl="5" w:tplc="D25A81EC">
      <w:start w:val="1"/>
      <w:numFmt w:val="lowerRoman"/>
      <w:lvlText w:val="%6."/>
      <w:lvlJc w:val="right"/>
      <w:pPr>
        <w:ind w:left="4665" w:hanging="180"/>
      </w:pPr>
    </w:lvl>
    <w:lvl w:ilvl="6" w:tplc="B41AE08A">
      <w:start w:val="1"/>
      <w:numFmt w:val="decimal"/>
      <w:lvlText w:val="%7."/>
      <w:lvlJc w:val="left"/>
      <w:pPr>
        <w:ind w:left="5385" w:hanging="360"/>
      </w:pPr>
    </w:lvl>
    <w:lvl w:ilvl="7" w:tplc="D304C6A4">
      <w:start w:val="1"/>
      <w:numFmt w:val="lowerLetter"/>
      <w:lvlText w:val="%8."/>
      <w:lvlJc w:val="left"/>
      <w:pPr>
        <w:ind w:left="6105" w:hanging="360"/>
      </w:pPr>
    </w:lvl>
    <w:lvl w:ilvl="8" w:tplc="2C60ACBC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347652"/>
    <w:multiLevelType w:val="multilevel"/>
    <w:tmpl w:val="0826081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5FE5A5A"/>
    <w:multiLevelType w:val="hybridMultilevel"/>
    <w:tmpl w:val="DFFC8A06"/>
    <w:lvl w:ilvl="0" w:tplc="7E842850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DF869858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F68AA9B6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5D0AD692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3BB86348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49524B86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D9E0EFE4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A3BAB7C6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CD18A1B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211E26A7"/>
    <w:multiLevelType w:val="multilevel"/>
    <w:tmpl w:val="0314775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4C2579C6"/>
    <w:multiLevelType w:val="multilevel"/>
    <w:tmpl w:val="E67479F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57EB0948"/>
    <w:multiLevelType w:val="multilevel"/>
    <w:tmpl w:val="616E470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71A87888"/>
    <w:multiLevelType w:val="multilevel"/>
    <w:tmpl w:val="BD84F2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71CF5A4B"/>
    <w:multiLevelType w:val="multilevel"/>
    <w:tmpl w:val="929850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79155EA5"/>
    <w:multiLevelType w:val="hybridMultilevel"/>
    <w:tmpl w:val="5A7E00A6"/>
    <w:lvl w:ilvl="0" w:tplc="390011F4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2FB45B14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6E3A30B4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F3F0D3E4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625CF588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16E0068E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CC486FC4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48B833A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EB6C0B60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08"/>
    <w:rsid w:val="000F08B7"/>
    <w:rsid w:val="00116D6A"/>
    <w:rsid w:val="002A05EB"/>
    <w:rsid w:val="002E44D1"/>
    <w:rsid w:val="00462E91"/>
    <w:rsid w:val="00570A47"/>
    <w:rsid w:val="006327D3"/>
    <w:rsid w:val="006F4C5F"/>
    <w:rsid w:val="00867C08"/>
    <w:rsid w:val="009D01A2"/>
    <w:rsid w:val="009D1909"/>
    <w:rsid w:val="009D3333"/>
    <w:rsid w:val="00AD2F94"/>
    <w:rsid w:val="00AE082B"/>
    <w:rsid w:val="00B60389"/>
    <w:rsid w:val="00BA396B"/>
    <w:rsid w:val="00CC0AD5"/>
    <w:rsid w:val="00D76812"/>
    <w:rsid w:val="00E0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9965532"/>
  <w15:docId w15:val="{0F80621E-0D2C-4800-B516-5E5D9726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D768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8A516A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semiHidden/>
    <w:rsid w:val="008A516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D768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3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2024-06-28T07:26:00Z</dcterms:created>
  <dc:creator>user</dc:creator>
  <lastModifiedBy>Айнур Калиева</lastModifiedBy>
  <dcterms:modified xsi:type="dcterms:W3CDTF">2024-06-28T07:26:00Z</dcterms:modified>
  <revision>2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7613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1129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7551</CharactersWithSpaces>
  <SharedDoc>false</SharedDoc>
  <HyperlinksChanged>false</HyperlinksChanged>
  <AppVersion>16.0000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2024-06-28T05:41:00Z</dcterms:created>
  <dc:creator>user</dc:creator>
  <lastModifiedBy>Едиге Ахметов</lastModifiedBy>
  <dcterms:modified xsi:type="dcterms:W3CDTF">2024-06-28T05:41:00Z</dcterms:modified>
  <revision>2</revision>
  <dc:title>ЌАЗАЌСТАН</dc:title>
</core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1133</Words>
  <Characters>6461</Characters>
  <Application>Microsoft Office Word</Application>
  <DocSecurity>0</DocSecurity>
  <Lines>53</Lines>
  <Paragraphs>15</Paragraphs>
  <ScaleCrop>false</ScaleCrop>
  <Company>АО НИТ</Company>
  <LinksUpToDate>false</LinksUpToDate>
  <CharactersWithSpaces>7579</CharactersWithSpaces>
  <SharedDoc>false</SharedDoc>
  <HyperlinksChanged>false</HyperlinksChanged>
  <AppVersion>16.0000</AppVersion>
</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2024-06-28T07:34:00Z</dcterms:created>
  <dc:creator>user</dc:creator>
  <lastModifiedBy>Едиге Ахметов</lastModifiedBy>
  <dcterms:modified xsi:type="dcterms:W3CDTF">2024-06-28T07:34:00Z</dcterms:modified>
  <revision>2</revision>
  <dc:title>ЌАЗАЌСТАН</dc:title>
</coreProperties>
</file>

<file path=customXml/itemProps1.xml><?xml version="1.0" encoding="utf-8"?>
<ds:datastoreItem xmlns:ds="http://schemas.openxmlformats.org/officeDocument/2006/customXml" ds:itemID="{E26D46B8-525C-4F44-B39C-2A34991D989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B400FC2-3D5E-4CAA-98D4-0A5534C849F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57B298A1-3D44-4630-A8A2-23665EA75CFD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363EF60E-2F24-4487-9B06-9681832CE6F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2E264D65-2683-4393-972F-340A686B70DD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56376D8D-B4F7-4EDC-AF69-0D7EC5A94EE7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2018</Words>
  <Characters>11503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Жамалиев Адлет </cp:lastModifiedBy>
  <cp:revision>8</cp:revision>
  <dcterms:created xsi:type="dcterms:W3CDTF">2024-09-18T10:13:00Z</dcterms:created>
  <dcterms:modified xsi:type="dcterms:W3CDTF">2024-11-01T02:42:00Z</dcterms:modified>
</cp:coreProperties>
</file>