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6BD91" w14:textId="77777777" w:rsidR="00A01FAF" w:rsidRPr="00BA418E" w:rsidRDefault="00A01FAF" w:rsidP="00C15D71">
      <w:pPr>
        <w:framePr w:h="3108" w:hRule="exact" w:hSpace="180" w:wrap="around" w:vAnchor="text" w:hAnchor="page" w:x="1321" w:y="-853"/>
        <w:spacing w:after="0" w:line="240" w:lineRule="auto"/>
        <w:suppressOverlap/>
        <w:rPr>
          <w:rFonts w:ascii="Times New Roman" w:eastAsiaTheme="minorEastAsia" w:hAnsi="Times New Roman"/>
          <w:b/>
          <w:sz w:val="28"/>
          <w:szCs w:val="28"/>
          <w:lang w:val="en-US"/>
        </w:rPr>
      </w:pPr>
    </w:p>
    <w:p w14:paraId="7C3CE128" w14:textId="77777777" w:rsidR="00AB77E4" w:rsidRPr="00AB77E4" w:rsidRDefault="00AB77E4" w:rsidP="00AB77E4">
      <w:pPr>
        <w:framePr w:hSpace="180" w:wrap="around" w:vAnchor="text" w:hAnchor="page" w:x="1321" w:y="5"/>
        <w:spacing w:after="0" w:line="240" w:lineRule="auto"/>
        <w:ind w:left="20"/>
        <w:suppressOverlap/>
        <w:jc w:val="center"/>
        <w:rPr>
          <w:rFonts w:ascii="Times New Roman" w:eastAsiaTheme="minorEastAsia" w:hAnsi="Times New Roman"/>
          <w:b/>
          <w:sz w:val="28"/>
          <w:szCs w:val="28"/>
        </w:rPr>
      </w:pPr>
      <w:r w:rsidRPr="00AB77E4">
        <w:rPr>
          <w:rFonts w:ascii="Times New Roman" w:eastAsiaTheme="minorEastAsia" w:hAnsi="Times New Roman"/>
          <w:b/>
          <w:sz w:val="28"/>
          <w:szCs w:val="28"/>
        </w:rPr>
        <w:t xml:space="preserve">Пояснительная записка </w:t>
      </w:r>
    </w:p>
    <w:p w14:paraId="72CCA70C" w14:textId="64096871" w:rsidR="009A26EC" w:rsidRPr="009A26EC" w:rsidRDefault="00AB77E4" w:rsidP="009A26EC">
      <w:pPr>
        <w:framePr w:hSpace="180" w:wrap="around" w:vAnchor="text" w:hAnchor="page" w:x="1321" w:y="5"/>
        <w:spacing w:after="0" w:line="240" w:lineRule="auto"/>
        <w:ind w:left="20"/>
        <w:suppressOverlap/>
        <w:jc w:val="center"/>
        <w:rPr>
          <w:rFonts w:ascii="Times New Roman" w:eastAsiaTheme="minorEastAsia" w:hAnsi="Times New Roman"/>
          <w:b/>
          <w:sz w:val="28"/>
          <w:szCs w:val="28"/>
        </w:rPr>
      </w:pPr>
      <w:r w:rsidRPr="00AB77E4">
        <w:rPr>
          <w:rFonts w:ascii="Times New Roman" w:eastAsiaTheme="minorEastAsia" w:hAnsi="Times New Roman"/>
          <w:b/>
          <w:sz w:val="28"/>
          <w:szCs w:val="28"/>
        </w:rPr>
        <w:t xml:space="preserve">к </w:t>
      </w:r>
      <w:r w:rsidR="00A502A4">
        <w:rPr>
          <w:rFonts w:ascii="Times New Roman" w:eastAsiaTheme="minorEastAsia" w:hAnsi="Times New Roman"/>
          <w:b/>
          <w:sz w:val="28"/>
          <w:szCs w:val="28"/>
        </w:rPr>
        <w:t xml:space="preserve">проекту </w:t>
      </w:r>
      <w:r w:rsidR="000418B9">
        <w:rPr>
          <w:rFonts w:ascii="Times New Roman" w:eastAsiaTheme="minorEastAsia" w:hAnsi="Times New Roman"/>
          <w:b/>
          <w:sz w:val="28"/>
          <w:szCs w:val="28"/>
          <w:lang w:val="kk-KZ"/>
        </w:rPr>
        <w:t xml:space="preserve">распроряжения </w:t>
      </w:r>
      <w:r w:rsidR="009A26EC" w:rsidRPr="009A26EC">
        <w:rPr>
          <w:rFonts w:ascii="Times New Roman" w:eastAsiaTheme="minorEastAsia" w:hAnsi="Times New Roman"/>
          <w:b/>
          <w:sz w:val="28"/>
          <w:szCs w:val="28"/>
        </w:rPr>
        <w:t>Премьер-Министра Республики Казахстан</w:t>
      </w:r>
      <w:r w:rsidR="00B46B35">
        <w:rPr>
          <w:rFonts w:ascii="Times New Roman" w:eastAsiaTheme="minorEastAsia" w:hAnsi="Times New Roman"/>
          <w:b/>
          <w:sz w:val="28"/>
          <w:szCs w:val="28"/>
        </w:rPr>
        <w:t xml:space="preserve">              </w:t>
      </w:r>
      <w:proofErr w:type="gramStart"/>
      <w:r w:rsidR="00B46B35">
        <w:rPr>
          <w:rFonts w:ascii="Times New Roman" w:eastAsiaTheme="minorEastAsia" w:hAnsi="Times New Roman"/>
          <w:b/>
          <w:sz w:val="28"/>
          <w:szCs w:val="28"/>
        </w:rPr>
        <w:t xml:space="preserve">  </w:t>
      </w:r>
      <w:r w:rsidR="009A26EC" w:rsidRPr="009A26EC">
        <w:rPr>
          <w:rFonts w:ascii="Times New Roman" w:eastAsiaTheme="minorEastAsia" w:hAnsi="Times New Roman"/>
          <w:b/>
          <w:sz w:val="28"/>
          <w:szCs w:val="28"/>
        </w:rPr>
        <w:t xml:space="preserve"> </w:t>
      </w:r>
      <w:r w:rsidR="00B46B35">
        <w:rPr>
          <w:rFonts w:ascii="Times New Roman" w:eastAsiaTheme="minorEastAsia" w:hAnsi="Times New Roman"/>
          <w:b/>
          <w:sz w:val="28"/>
          <w:szCs w:val="28"/>
        </w:rPr>
        <w:t>«</w:t>
      </w:r>
      <w:proofErr w:type="gramEnd"/>
      <w:r w:rsidR="00B46B35">
        <w:rPr>
          <w:rFonts w:ascii="Times New Roman" w:eastAsiaTheme="minorEastAsia" w:hAnsi="Times New Roman"/>
          <w:b/>
          <w:sz w:val="28"/>
          <w:szCs w:val="28"/>
        </w:rPr>
        <w:t xml:space="preserve">О внесении изменения в распоряжение Премьер-Министра Республики Казахстан </w:t>
      </w:r>
      <w:r w:rsidR="009A26EC" w:rsidRPr="009A26EC">
        <w:rPr>
          <w:rFonts w:ascii="Times New Roman" w:eastAsiaTheme="minorEastAsia" w:hAnsi="Times New Roman"/>
          <w:b/>
          <w:sz w:val="28"/>
          <w:szCs w:val="28"/>
        </w:rPr>
        <w:t xml:space="preserve">от 16 ноября 2018 года № 146-р </w:t>
      </w:r>
    </w:p>
    <w:p w14:paraId="6BDF16AD" w14:textId="7590B7F3" w:rsidR="00E64F43" w:rsidRDefault="009A26EC" w:rsidP="009A26EC">
      <w:pPr>
        <w:framePr w:hSpace="180" w:wrap="around" w:vAnchor="text" w:hAnchor="page" w:x="1321" w:y="5"/>
        <w:spacing w:after="0" w:line="240" w:lineRule="auto"/>
        <w:ind w:left="20"/>
        <w:suppressOverlap/>
        <w:jc w:val="center"/>
        <w:rPr>
          <w:rFonts w:ascii="Times New Roman" w:eastAsiaTheme="minorEastAsia" w:hAnsi="Times New Roman"/>
          <w:b/>
          <w:sz w:val="28"/>
          <w:szCs w:val="28"/>
        </w:rPr>
      </w:pPr>
      <w:r w:rsidRPr="009A26EC">
        <w:rPr>
          <w:rFonts w:ascii="Times New Roman" w:eastAsiaTheme="minorEastAsia" w:hAnsi="Times New Roman"/>
          <w:b/>
          <w:sz w:val="28"/>
          <w:szCs w:val="28"/>
        </w:rPr>
        <w:t>«О Межведомственной комиссии по вопросам регулирования предпринимательской деятельности»</w:t>
      </w:r>
    </w:p>
    <w:p w14:paraId="4BEDDAEA" w14:textId="77777777" w:rsidR="009A26EC" w:rsidRPr="004660C3" w:rsidRDefault="009A26EC" w:rsidP="009A26EC">
      <w:pPr>
        <w:framePr w:hSpace="180" w:wrap="around" w:vAnchor="text" w:hAnchor="page" w:x="1321" w:y="5"/>
        <w:spacing w:after="0" w:line="240" w:lineRule="auto"/>
        <w:ind w:left="20"/>
        <w:suppressOverlap/>
        <w:jc w:val="center"/>
        <w:rPr>
          <w:rFonts w:ascii="Times New Roman" w:hAnsi="Times New Roman"/>
          <w:b/>
          <w:sz w:val="28"/>
          <w:szCs w:val="28"/>
        </w:rPr>
      </w:pPr>
    </w:p>
    <w:p w14:paraId="6875D53E" w14:textId="77777777" w:rsidR="00E64F43" w:rsidRPr="004660C3" w:rsidRDefault="00E64F43" w:rsidP="00E64F43">
      <w:pPr>
        <w:numPr>
          <w:ilvl w:val="0"/>
          <w:numId w:val="1"/>
        </w:numPr>
        <w:tabs>
          <w:tab w:val="left" w:pos="993"/>
        </w:tabs>
        <w:spacing w:after="0" w:line="240" w:lineRule="auto"/>
        <w:ind w:left="0" w:firstLine="709"/>
        <w:contextualSpacing/>
        <w:rPr>
          <w:rFonts w:ascii="Times New Roman" w:eastAsia="Times New Roman" w:hAnsi="Times New Roman"/>
          <w:b/>
          <w:color w:val="000000"/>
          <w:sz w:val="28"/>
        </w:rPr>
      </w:pPr>
      <w:r w:rsidRPr="004660C3">
        <w:rPr>
          <w:rFonts w:ascii="Times New Roman" w:eastAsia="Times New Roman" w:hAnsi="Times New Roman"/>
          <w:b/>
          <w:color w:val="000000"/>
          <w:sz w:val="28"/>
        </w:rPr>
        <w:t>Наименование государственного органа-разработчика.</w:t>
      </w:r>
    </w:p>
    <w:p w14:paraId="0B82A908" w14:textId="77777777" w:rsidR="00E64F43" w:rsidRPr="004660C3" w:rsidRDefault="00E64F43" w:rsidP="00E64F43">
      <w:pPr>
        <w:spacing w:after="0" w:line="240" w:lineRule="auto"/>
        <w:ind w:firstLine="709"/>
        <w:jc w:val="both"/>
        <w:rPr>
          <w:rFonts w:ascii="Times New Roman" w:eastAsia="Times New Roman" w:hAnsi="Times New Roman"/>
          <w:color w:val="000000"/>
          <w:sz w:val="28"/>
        </w:rPr>
      </w:pPr>
      <w:r w:rsidRPr="004660C3">
        <w:rPr>
          <w:rFonts w:ascii="Times New Roman" w:eastAsia="Times New Roman" w:hAnsi="Times New Roman"/>
          <w:color w:val="000000"/>
          <w:sz w:val="28"/>
        </w:rPr>
        <w:t>Министерство национальной экономики Республики Казахстан.</w:t>
      </w:r>
      <w:bookmarkStart w:id="0" w:name="z223"/>
    </w:p>
    <w:p w14:paraId="2E9B54E6" w14:textId="77777777" w:rsidR="00E64F43" w:rsidRPr="004660C3" w:rsidRDefault="00E64F43" w:rsidP="00E64F43">
      <w:pPr>
        <w:spacing w:after="0" w:line="240" w:lineRule="auto"/>
        <w:ind w:firstLine="709"/>
        <w:jc w:val="both"/>
        <w:rPr>
          <w:rFonts w:ascii="Times New Roman" w:eastAsia="Times New Roman" w:hAnsi="Times New Roman"/>
          <w:color w:val="000000"/>
          <w:sz w:val="28"/>
        </w:rPr>
      </w:pPr>
      <w:r w:rsidRPr="004660C3">
        <w:rPr>
          <w:rFonts w:ascii="Times New Roman" w:eastAsia="Times New Roman" w:hAnsi="Times New Roman"/>
          <w:b/>
          <w:color w:val="000000"/>
          <w:sz w:val="28"/>
        </w:rPr>
        <w:t>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и/или другие обоснования необходимости его принятия.</w:t>
      </w:r>
    </w:p>
    <w:p w14:paraId="5BB24340" w14:textId="53DEDFEF" w:rsidR="002C2470" w:rsidRPr="008863E1" w:rsidRDefault="00DC3272" w:rsidP="002C2470">
      <w:pPr>
        <w:spacing w:after="0" w:line="240" w:lineRule="auto"/>
        <w:ind w:firstLine="709"/>
        <w:jc w:val="both"/>
        <w:rPr>
          <w:rFonts w:ascii="Times New Roman" w:eastAsia="SimSun" w:hAnsi="Times New Roman"/>
          <w:kern w:val="3"/>
          <w:sz w:val="28"/>
          <w:szCs w:val="28"/>
          <w:lang w:val="kk-KZ"/>
        </w:rPr>
      </w:pPr>
      <w:bookmarkStart w:id="1" w:name="z224"/>
      <w:bookmarkEnd w:id="0"/>
      <w:r w:rsidRPr="00DC3272">
        <w:rPr>
          <w:rStyle w:val="docdata"/>
          <w:rFonts w:ascii="Times New Roman" w:hAnsi="Times New Roman"/>
          <w:color w:val="000000"/>
          <w:sz w:val="28"/>
          <w:szCs w:val="28"/>
        </w:rPr>
        <w:t>В</w:t>
      </w:r>
      <w:r w:rsidR="009A26EC">
        <w:rPr>
          <w:rStyle w:val="docdata"/>
          <w:rFonts w:ascii="Times New Roman" w:hAnsi="Times New Roman"/>
          <w:color w:val="000000"/>
          <w:sz w:val="28"/>
          <w:szCs w:val="28"/>
        </w:rPr>
        <w:t xml:space="preserve"> связи с реорганизацией Министерства цифрового развития и аэрокосмической промышленности Республики Казахстан</w:t>
      </w:r>
      <w:r w:rsidR="008863E1">
        <w:rPr>
          <w:rFonts w:ascii="Times New Roman" w:hAnsi="Times New Roman"/>
          <w:sz w:val="28"/>
          <w:szCs w:val="28"/>
          <w:lang w:val="kk-KZ"/>
        </w:rPr>
        <w:t>.</w:t>
      </w:r>
    </w:p>
    <w:p w14:paraId="71769EEE" w14:textId="77777777" w:rsidR="00E64F43" w:rsidRPr="004660C3" w:rsidRDefault="00E64F43" w:rsidP="00E64F43">
      <w:pPr>
        <w:spacing w:after="0" w:line="240" w:lineRule="auto"/>
        <w:ind w:firstLine="709"/>
        <w:jc w:val="both"/>
        <w:rPr>
          <w:rFonts w:ascii="Times New Roman" w:eastAsia="Times New Roman" w:hAnsi="Times New Roman"/>
          <w:b/>
          <w:color w:val="000000"/>
          <w:sz w:val="28"/>
        </w:rPr>
      </w:pPr>
      <w:r w:rsidRPr="004660C3">
        <w:rPr>
          <w:rFonts w:ascii="Times New Roman" w:eastAsia="Times New Roman" w:hAnsi="Times New Roman"/>
          <w:b/>
          <w:color w:val="000000"/>
          <w:sz w:val="28"/>
        </w:rPr>
        <w:t>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bookmarkStart w:id="2" w:name="z225"/>
      <w:bookmarkEnd w:id="1"/>
    </w:p>
    <w:p w14:paraId="45C31FE0" w14:textId="07D27D73" w:rsidR="00FF2954" w:rsidRPr="00152E92" w:rsidRDefault="0075750D" w:rsidP="00152E92">
      <w:pPr>
        <w:spacing w:after="0" w:line="240" w:lineRule="auto"/>
        <w:ind w:firstLine="709"/>
        <w:jc w:val="both"/>
        <w:rPr>
          <w:rFonts w:ascii="Times New Roman" w:eastAsia="Times New Roman" w:hAnsi="Times New Roman"/>
          <w:color w:val="000000"/>
          <w:spacing w:val="1"/>
          <w:sz w:val="28"/>
          <w:szCs w:val="28"/>
        </w:rPr>
      </w:pPr>
      <w:r w:rsidRPr="004660C3">
        <w:rPr>
          <w:rFonts w:ascii="Times New Roman" w:eastAsia="Times New Roman" w:hAnsi="Times New Roman"/>
          <w:color w:val="000000"/>
          <w:spacing w:val="1"/>
          <w:sz w:val="28"/>
          <w:szCs w:val="28"/>
        </w:rPr>
        <w:t xml:space="preserve">Реализация проекта не требует дополнительных финансовых затрат из </w:t>
      </w:r>
      <w:r w:rsidR="002C2470" w:rsidRPr="004660C3">
        <w:rPr>
          <w:rFonts w:ascii="Times New Roman" w:eastAsia="Times New Roman" w:hAnsi="Times New Roman"/>
          <w:color w:val="000000"/>
          <w:spacing w:val="1"/>
          <w:sz w:val="28"/>
          <w:szCs w:val="28"/>
        </w:rPr>
        <w:t>государственного</w:t>
      </w:r>
      <w:r w:rsidRPr="004660C3">
        <w:rPr>
          <w:rFonts w:ascii="Times New Roman" w:eastAsia="Times New Roman" w:hAnsi="Times New Roman"/>
          <w:color w:val="000000"/>
          <w:spacing w:val="1"/>
          <w:sz w:val="28"/>
          <w:szCs w:val="28"/>
        </w:rPr>
        <w:t xml:space="preserve"> бюджета.</w:t>
      </w:r>
    </w:p>
    <w:p w14:paraId="3F7C1FA5" w14:textId="77777777" w:rsidR="00E64F43" w:rsidRPr="004660C3" w:rsidRDefault="00E64F43" w:rsidP="00E64F43">
      <w:pPr>
        <w:spacing w:after="0" w:line="240" w:lineRule="auto"/>
        <w:ind w:firstLine="709"/>
        <w:jc w:val="both"/>
        <w:rPr>
          <w:rFonts w:ascii="Times New Roman" w:eastAsia="Times New Roman" w:hAnsi="Times New Roman"/>
          <w:b/>
          <w:color w:val="000000"/>
          <w:sz w:val="28"/>
        </w:rPr>
      </w:pPr>
      <w:r w:rsidRPr="004660C3">
        <w:rPr>
          <w:rFonts w:ascii="Times New Roman" w:eastAsia="Times New Roman" w:hAnsi="Times New Roman"/>
          <w:b/>
          <w:color w:val="000000"/>
          <w:sz w:val="28"/>
        </w:rPr>
        <w:t>4. Предполагаемые социально-экономические, правовые и (или) иные последствия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p w14:paraId="49292067" w14:textId="5F64B43A" w:rsidR="002C2470" w:rsidRPr="003F05A2" w:rsidRDefault="002C2470" w:rsidP="002C2470">
      <w:pPr>
        <w:spacing w:after="0" w:line="240" w:lineRule="auto"/>
        <w:ind w:firstLine="709"/>
        <w:jc w:val="both"/>
        <w:rPr>
          <w:rFonts w:ascii="Times New Roman" w:hAnsi="Times New Roman"/>
          <w:color w:val="000000"/>
          <w:spacing w:val="1"/>
          <w:sz w:val="28"/>
          <w:szCs w:val="28"/>
          <w:shd w:val="clear" w:color="auto" w:fill="FFFFFF"/>
        </w:rPr>
      </w:pPr>
      <w:bookmarkStart w:id="3" w:name="z226"/>
      <w:bookmarkEnd w:id="2"/>
      <w:r w:rsidRPr="004660C3">
        <w:rPr>
          <w:rFonts w:ascii="Times New Roman" w:hAnsi="Times New Roman"/>
          <w:color w:val="000000"/>
          <w:sz w:val="28"/>
          <w:szCs w:val="28"/>
        </w:rPr>
        <w:t>Принятие проекта не повлечет отрицательных социально-экономических</w:t>
      </w:r>
      <w:r w:rsidR="004660C3" w:rsidRPr="004660C3">
        <w:rPr>
          <w:rFonts w:ascii="Times New Roman" w:hAnsi="Times New Roman"/>
          <w:color w:val="000000"/>
          <w:sz w:val="28"/>
          <w:szCs w:val="28"/>
        </w:rPr>
        <w:t>,</w:t>
      </w:r>
      <w:r w:rsidRPr="004660C3">
        <w:rPr>
          <w:rFonts w:ascii="Times New Roman" w:hAnsi="Times New Roman"/>
          <w:color w:val="000000"/>
          <w:sz w:val="28"/>
          <w:szCs w:val="28"/>
        </w:rPr>
        <w:t xml:space="preserve"> правовых </w:t>
      </w:r>
      <w:r w:rsidR="00902C5C">
        <w:rPr>
          <w:rFonts w:ascii="Times New Roman" w:hAnsi="Times New Roman"/>
          <w:color w:val="000000"/>
          <w:sz w:val="28"/>
          <w:szCs w:val="28"/>
        </w:rPr>
        <w:t xml:space="preserve">и </w:t>
      </w:r>
      <w:proofErr w:type="spellStart"/>
      <w:r w:rsidR="00902C5C">
        <w:rPr>
          <w:rFonts w:ascii="Times New Roman" w:hAnsi="Times New Roman"/>
          <w:color w:val="000000"/>
          <w:sz w:val="28"/>
          <w:szCs w:val="28"/>
        </w:rPr>
        <w:t>ины</w:t>
      </w:r>
      <w:proofErr w:type="spellEnd"/>
      <w:r w:rsidR="00902C5C">
        <w:rPr>
          <w:rFonts w:ascii="Times New Roman" w:hAnsi="Times New Roman"/>
          <w:color w:val="000000"/>
          <w:sz w:val="28"/>
          <w:szCs w:val="28"/>
          <w:lang w:val="kk-KZ"/>
        </w:rPr>
        <w:t>х</w:t>
      </w:r>
      <w:r w:rsidR="004660C3" w:rsidRPr="004660C3">
        <w:rPr>
          <w:rFonts w:ascii="Times New Roman" w:hAnsi="Times New Roman"/>
          <w:color w:val="000000"/>
          <w:sz w:val="28"/>
          <w:szCs w:val="28"/>
        </w:rPr>
        <w:t xml:space="preserve"> </w:t>
      </w:r>
      <w:proofErr w:type="spellStart"/>
      <w:r w:rsidRPr="004660C3">
        <w:rPr>
          <w:rFonts w:ascii="Times New Roman" w:hAnsi="Times New Roman"/>
          <w:color w:val="000000"/>
          <w:sz w:val="28"/>
          <w:szCs w:val="28"/>
        </w:rPr>
        <w:t>последстви</w:t>
      </w:r>
      <w:proofErr w:type="spellEnd"/>
      <w:r w:rsidR="00902C5C">
        <w:rPr>
          <w:rFonts w:ascii="Times New Roman" w:hAnsi="Times New Roman"/>
          <w:color w:val="000000"/>
          <w:sz w:val="28"/>
          <w:szCs w:val="28"/>
          <w:lang w:val="kk-KZ"/>
        </w:rPr>
        <w:t>й</w:t>
      </w:r>
      <w:r w:rsidRPr="004660C3">
        <w:rPr>
          <w:rFonts w:ascii="Times New Roman" w:hAnsi="Times New Roman"/>
          <w:color w:val="000000"/>
          <w:spacing w:val="1"/>
          <w:sz w:val="28"/>
          <w:szCs w:val="28"/>
          <w:shd w:val="clear" w:color="auto" w:fill="FFFFFF"/>
        </w:rPr>
        <w:t>, а также не окажет влияние на обеспечение национальной безопасности.</w:t>
      </w:r>
    </w:p>
    <w:p w14:paraId="2A4A1DC6" w14:textId="54CB201C" w:rsidR="00E64F43" w:rsidRPr="004660C3" w:rsidRDefault="00E64F43" w:rsidP="00E64F43">
      <w:pPr>
        <w:spacing w:after="0" w:line="240" w:lineRule="auto"/>
        <w:ind w:firstLine="709"/>
        <w:jc w:val="both"/>
        <w:rPr>
          <w:rFonts w:ascii="Times New Roman" w:eastAsia="Times New Roman" w:hAnsi="Times New Roman"/>
          <w:b/>
          <w:color w:val="000000"/>
          <w:sz w:val="28"/>
        </w:rPr>
      </w:pPr>
      <w:r w:rsidRPr="004660C3">
        <w:rPr>
          <w:rFonts w:ascii="Times New Roman" w:eastAsia="Times New Roman" w:hAnsi="Times New Roman"/>
          <w:b/>
          <w:color w:val="000000"/>
          <w:sz w:val="28"/>
        </w:rPr>
        <w:t xml:space="preserve">5. </w:t>
      </w:r>
      <w:r w:rsidR="00823B5C" w:rsidRPr="00823B5C">
        <w:rPr>
          <w:rFonts w:ascii="Times New Roman" w:eastAsia="Times New Roman" w:hAnsi="Times New Roman"/>
          <w:b/>
          <w:color w:val="000000"/>
          <w:sz w:val="28"/>
        </w:rPr>
        <w:t>Конкретные цели и сроки ожидаемых результатов с их подробным описанием для отдельных потенциальных стейкхолдеров (государство, бизнес-сообщество, население, иные категории)</w:t>
      </w:r>
      <w:r w:rsidRPr="004660C3">
        <w:rPr>
          <w:rFonts w:ascii="Times New Roman" w:eastAsia="Times New Roman" w:hAnsi="Times New Roman"/>
          <w:b/>
          <w:color w:val="000000"/>
          <w:sz w:val="28"/>
        </w:rPr>
        <w:t>.</w:t>
      </w:r>
    </w:p>
    <w:p w14:paraId="67B39B9D" w14:textId="739C4F37" w:rsidR="002C2470" w:rsidRPr="00A502A4" w:rsidRDefault="00152E92" w:rsidP="00A502A4">
      <w:pPr>
        <w:spacing w:after="0" w:line="240" w:lineRule="auto"/>
        <w:ind w:firstLine="709"/>
        <w:jc w:val="both"/>
        <w:rPr>
          <w:rFonts w:ascii="Times New Roman" w:eastAsia="SimSun" w:hAnsi="Times New Roman"/>
          <w:kern w:val="3"/>
          <w:sz w:val="28"/>
          <w:szCs w:val="28"/>
          <w:lang w:val="kk-KZ"/>
        </w:rPr>
      </w:pPr>
      <w:bookmarkStart w:id="4" w:name="z227"/>
      <w:bookmarkEnd w:id="3"/>
      <w:r>
        <w:rPr>
          <w:rStyle w:val="docdata"/>
          <w:rFonts w:ascii="Times New Roman" w:hAnsi="Times New Roman"/>
          <w:color w:val="000000"/>
          <w:sz w:val="28"/>
          <w:szCs w:val="28"/>
          <w:lang w:val="kk-KZ"/>
        </w:rPr>
        <w:t>П</w:t>
      </w:r>
      <w:proofErr w:type="spellStart"/>
      <w:r w:rsidRPr="00DC3272">
        <w:rPr>
          <w:rStyle w:val="docdata"/>
          <w:rFonts w:ascii="Times New Roman" w:hAnsi="Times New Roman"/>
          <w:color w:val="000000"/>
          <w:sz w:val="28"/>
          <w:szCs w:val="28"/>
        </w:rPr>
        <w:t>риведени</w:t>
      </w:r>
      <w:proofErr w:type="spellEnd"/>
      <w:r>
        <w:rPr>
          <w:rStyle w:val="docdata"/>
          <w:rFonts w:ascii="Times New Roman" w:hAnsi="Times New Roman"/>
          <w:color w:val="000000"/>
          <w:sz w:val="28"/>
          <w:szCs w:val="28"/>
          <w:lang w:val="kk-KZ"/>
        </w:rPr>
        <w:t>е</w:t>
      </w:r>
      <w:r w:rsidRPr="00DC3272">
        <w:rPr>
          <w:rStyle w:val="docdata"/>
          <w:rFonts w:ascii="Times New Roman" w:hAnsi="Times New Roman"/>
          <w:color w:val="000000"/>
          <w:sz w:val="28"/>
          <w:szCs w:val="28"/>
        </w:rPr>
        <w:t xml:space="preserve"> в соответствие</w:t>
      </w:r>
      <w:r w:rsidR="00A502A4">
        <w:rPr>
          <w:rStyle w:val="docdata"/>
          <w:rFonts w:ascii="Times New Roman" w:hAnsi="Times New Roman"/>
          <w:color w:val="000000"/>
          <w:sz w:val="28"/>
          <w:szCs w:val="28"/>
        </w:rPr>
        <w:t xml:space="preserve"> в связи с реорганизацией Министерства цифрового развития и аэрокосмической промышленности Республики Казахстан</w:t>
      </w:r>
      <w:r>
        <w:rPr>
          <w:rFonts w:ascii="Times New Roman" w:hAnsi="Times New Roman"/>
          <w:color w:val="000000"/>
          <w:sz w:val="28"/>
          <w:szCs w:val="28"/>
          <w:lang w:val="kk-KZ"/>
        </w:rPr>
        <w:t>.</w:t>
      </w:r>
    </w:p>
    <w:p w14:paraId="567BDE2E" w14:textId="07E84CAC" w:rsidR="00E64F43" w:rsidRPr="004660C3" w:rsidRDefault="00E64F43" w:rsidP="00E64F43">
      <w:pPr>
        <w:spacing w:after="0" w:line="240" w:lineRule="auto"/>
        <w:ind w:firstLine="709"/>
        <w:jc w:val="both"/>
        <w:rPr>
          <w:rFonts w:ascii="Times New Roman" w:eastAsia="Times New Roman" w:hAnsi="Times New Roman"/>
          <w:b/>
          <w:color w:val="000000"/>
          <w:sz w:val="28"/>
        </w:rPr>
      </w:pPr>
      <w:r w:rsidRPr="004660C3">
        <w:rPr>
          <w:rFonts w:ascii="Times New Roman" w:eastAsia="Times New Roman" w:hAnsi="Times New Roman"/>
          <w:b/>
          <w:color w:val="000000"/>
          <w:sz w:val="28"/>
        </w:rPr>
        <w:t xml:space="preserve">6. </w:t>
      </w:r>
      <w:r w:rsidR="00823B5C" w:rsidRPr="00823B5C">
        <w:rPr>
          <w:rFonts w:ascii="Times New Roman" w:eastAsia="Times New Roman" w:hAnsi="Times New Roman"/>
          <w:b/>
          <w:color w:val="000000"/>
          <w:sz w:val="28"/>
        </w:rPr>
        <w:t>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 (или) дополнений в действующие акты) либо отсутствие такой необходимости</w:t>
      </w:r>
      <w:r w:rsidRPr="004660C3">
        <w:rPr>
          <w:rFonts w:ascii="Times New Roman" w:eastAsia="Times New Roman" w:hAnsi="Times New Roman"/>
          <w:b/>
          <w:color w:val="000000"/>
          <w:sz w:val="28"/>
        </w:rPr>
        <w:t>.</w:t>
      </w:r>
    </w:p>
    <w:p w14:paraId="0D267BDB" w14:textId="7D6728C3" w:rsidR="002C2470" w:rsidRPr="004660C3" w:rsidRDefault="00CB1CDC" w:rsidP="002C2470">
      <w:pPr>
        <w:widowControl w:val="0"/>
        <w:spacing w:after="0" w:line="240" w:lineRule="auto"/>
        <w:ind w:firstLine="709"/>
        <w:jc w:val="both"/>
        <w:rPr>
          <w:rFonts w:ascii="Times New Roman" w:hAnsi="Times New Roman"/>
          <w:color w:val="000000"/>
          <w:spacing w:val="1"/>
          <w:sz w:val="28"/>
          <w:szCs w:val="28"/>
          <w:shd w:val="clear" w:color="auto" w:fill="FFFFFF"/>
        </w:rPr>
      </w:pPr>
      <w:bookmarkStart w:id="5" w:name="z228"/>
      <w:bookmarkEnd w:id="4"/>
      <w:r>
        <w:rPr>
          <w:rFonts w:ascii="Times New Roman" w:hAnsi="Times New Roman"/>
          <w:color w:val="000000"/>
          <w:spacing w:val="1"/>
          <w:sz w:val="28"/>
          <w:szCs w:val="28"/>
          <w:shd w:val="clear" w:color="auto" w:fill="FFFFFF"/>
          <w:lang w:val="kk-KZ"/>
        </w:rPr>
        <w:lastRenderedPageBreak/>
        <w:t>Не требуется</w:t>
      </w:r>
      <w:r w:rsidR="002C2470" w:rsidRPr="004660C3">
        <w:rPr>
          <w:rFonts w:ascii="Times New Roman" w:hAnsi="Times New Roman"/>
          <w:color w:val="000000"/>
          <w:spacing w:val="1"/>
          <w:sz w:val="28"/>
          <w:szCs w:val="28"/>
          <w:shd w:val="clear" w:color="auto" w:fill="FFFFFF"/>
        </w:rPr>
        <w:t>.</w:t>
      </w:r>
    </w:p>
    <w:p w14:paraId="7D088D82" w14:textId="1A322A21" w:rsidR="00E64F43" w:rsidRPr="004660C3" w:rsidRDefault="00823B5C" w:rsidP="00E64F43">
      <w:pPr>
        <w:spacing w:after="0" w:line="240" w:lineRule="auto"/>
        <w:ind w:firstLine="709"/>
        <w:jc w:val="both"/>
        <w:rPr>
          <w:rFonts w:ascii="Times New Roman" w:eastAsia="Times New Roman" w:hAnsi="Times New Roman"/>
          <w:b/>
          <w:color w:val="000000"/>
          <w:sz w:val="28"/>
        </w:rPr>
      </w:pPr>
      <w:bookmarkStart w:id="6" w:name="z231"/>
      <w:bookmarkEnd w:id="5"/>
      <w:r>
        <w:rPr>
          <w:rFonts w:ascii="Times New Roman" w:eastAsia="Times New Roman" w:hAnsi="Times New Roman"/>
          <w:b/>
          <w:color w:val="000000"/>
          <w:sz w:val="28"/>
          <w:lang w:val="kk-KZ"/>
        </w:rPr>
        <w:t>7</w:t>
      </w:r>
      <w:r w:rsidR="00E64F43" w:rsidRPr="004660C3">
        <w:rPr>
          <w:rFonts w:ascii="Times New Roman" w:eastAsia="Times New Roman" w:hAnsi="Times New Roman"/>
          <w:b/>
          <w:color w:val="000000"/>
          <w:sz w:val="28"/>
        </w:rPr>
        <w:t>.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p w14:paraId="4C29B2A1" w14:textId="77777777" w:rsidR="00E64F43" w:rsidRPr="004660C3" w:rsidRDefault="00E64F43" w:rsidP="00E64F43">
      <w:pPr>
        <w:widowControl w:val="0"/>
        <w:spacing w:after="0" w:line="240" w:lineRule="auto"/>
        <w:ind w:firstLine="709"/>
        <w:jc w:val="both"/>
        <w:rPr>
          <w:rFonts w:ascii="Times New Roman" w:eastAsia="Times New Roman" w:hAnsi="Times New Roman"/>
          <w:color w:val="000000"/>
          <w:spacing w:val="1"/>
          <w:sz w:val="28"/>
          <w:szCs w:val="28"/>
          <w:shd w:val="clear" w:color="auto" w:fill="FFFFFF"/>
        </w:rPr>
      </w:pPr>
      <w:r w:rsidRPr="004660C3">
        <w:rPr>
          <w:rFonts w:ascii="Times New Roman" w:eastAsia="Times New Roman" w:hAnsi="Times New Roman"/>
          <w:color w:val="000000"/>
          <w:spacing w:val="1"/>
          <w:sz w:val="28"/>
          <w:szCs w:val="28"/>
          <w:shd w:val="clear" w:color="auto" w:fill="FFFFFF"/>
        </w:rPr>
        <w:t>Соответствует.</w:t>
      </w:r>
    </w:p>
    <w:p w14:paraId="76B6B4CF" w14:textId="0F2EC9A1" w:rsidR="00E64F43" w:rsidRPr="004660C3" w:rsidRDefault="00823B5C" w:rsidP="00E64F43">
      <w:pPr>
        <w:spacing w:after="0" w:line="240" w:lineRule="auto"/>
        <w:ind w:firstLine="709"/>
        <w:jc w:val="both"/>
        <w:rPr>
          <w:rFonts w:ascii="Times New Roman" w:eastAsia="Times New Roman" w:hAnsi="Times New Roman"/>
          <w:b/>
          <w:color w:val="000000"/>
          <w:sz w:val="28"/>
        </w:rPr>
      </w:pPr>
      <w:bookmarkStart w:id="7" w:name="z232"/>
      <w:bookmarkEnd w:id="6"/>
      <w:r>
        <w:rPr>
          <w:rFonts w:ascii="Times New Roman" w:eastAsia="Times New Roman" w:hAnsi="Times New Roman"/>
          <w:b/>
          <w:color w:val="000000"/>
          <w:sz w:val="28"/>
          <w:lang w:val="kk-KZ"/>
        </w:rPr>
        <w:t>8</w:t>
      </w:r>
      <w:r w:rsidR="00E64F43" w:rsidRPr="004660C3">
        <w:rPr>
          <w:rFonts w:ascii="Times New Roman" w:eastAsia="Times New Roman" w:hAnsi="Times New Roman"/>
          <w:b/>
          <w:color w:val="000000"/>
          <w:sz w:val="28"/>
        </w:rPr>
        <w:t xml:space="preserve">. </w:t>
      </w:r>
      <w:r w:rsidRPr="00823B5C">
        <w:rPr>
          <w:rFonts w:ascii="Times New Roman" w:eastAsia="Times New Roman" w:hAnsi="Times New Roman"/>
          <w:b/>
          <w:color w:val="000000"/>
          <w:sz w:val="28"/>
        </w:rPr>
        <w:t>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 влекущего такие изменения</w:t>
      </w:r>
      <w:r w:rsidR="00E64F43" w:rsidRPr="004660C3">
        <w:rPr>
          <w:rFonts w:ascii="Times New Roman" w:eastAsia="Times New Roman" w:hAnsi="Times New Roman"/>
          <w:b/>
          <w:color w:val="000000"/>
          <w:sz w:val="28"/>
        </w:rPr>
        <w:t>.</w:t>
      </w:r>
      <w:bookmarkStart w:id="8" w:name="z233"/>
      <w:bookmarkEnd w:id="7"/>
    </w:p>
    <w:p w14:paraId="5A435FBC" w14:textId="77777777" w:rsidR="005460B0" w:rsidRPr="004660C3" w:rsidRDefault="00E64F43" w:rsidP="00E64F43">
      <w:pPr>
        <w:spacing w:after="0" w:line="240" w:lineRule="auto"/>
        <w:ind w:firstLine="709"/>
        <w:jc w:val="both"/>
        <w:rPr>
          <w:rFonts w:ascii="Times New Roman" w:eastAsia="Times New Roman" w:hAnsi="Times New Roman"/>
          <w:b/>
          <w:color w:val="000000"/>
          <w:sz w:val="28"/>
        </w:rPr>
      </w:pPr>
      <w:r w:rsidRPr="004660C3">
        <w:rPr>
          <w:rFonts w:ascii="Times New Roman" w:eastAsia="Times New Roman" w:hAnsi="Times New Roman"/>
          <w:color w:val="000000"/>
          <w:spacing w:val="1"/>
          <w:sz w:val="28"/>
          <w:szCs w:val="28"/>
          <w:shd w:val="clear" w:color="auto" w:fill="FFFFFF"/>
        </w:rPr>
        <w:t>Не требу</w:t>
      </w:r>
      <w:r w:rsidR="007F1B0E" w:rsidRPr="004660C3">
        <w:rPr>
          <w:rFonts w:ascii="Times New Roman" w:eastAsia="Times New Roman" w:hAnsi="Times New Roman"/>
          <w:color w:val="000000"/>
          <w:spacing w:val="1"/>
          <w:sz w:val="28"/>
          <w:szCs w:val="28"/>
          <w:shd w:val="clear" w:color="auto" w:fill="FFFFFF"/>
        </w:rPr>
        <w:t>ю</w:t>
      </w:r>
      <w:r w:rsidRPr="004660C3">
        <w:rPr>
          <w:rFonts w:ascii="Times New Roman" w:eastAsia="Times New Roman" w:hAnsi="Times New Roman"/>
          <w:color w:val="000000"/>
          <w:spacing w:val="1"/>
          <w:sz w:val="28"/>
          <w:szCs w:val="28"/>
          <w:shd w:val="clear" w:color="auto" w:fill="FFFFFF"/>
        </w:rPr>
        <w:t>тся.</w:t>
      </w:r>
      <w:bookmarkEnd w:id="8"/>
    </w:p>
    <w:p w14:paraId="65BC96EC" w14:textId="77777777" w:rsidR="00E64F43" w:rsidRPr="004660C3" w:rsidRDefault="00E64F43" w:rsidP="00E64F43">
      <w:pPr>
        <w:spacing w:after="0" w:line="240" w:lineRule="auto"/>
        <w:ind w:firstLine="709"/>
        <w:jc w:val="both"/>
        <w:rPr>
          <w:rFonts w:ascii="Times New Roman" w:eastAsia="Times New Roman" w:hAnsi="Times New Roman"/>
          <w:b/>
          <w:color w:val="000000"/>
          <w:sz w:val="28"/>
        </w:rPr>
      </w:pPr>
    </w:p>
    <w:p w14:paraId="0EF6BD98" w14:textId="6063321F" w:rsidR="007F1B0E" w:rsidRDefault="007F1B0E" w:rsidP="007F1B0E">
      <w:pPr>
        <w:spacing w:after="0" w:line="240" w:lineRule="auto"/>
        <w:ind w:firstLine="709"/>
        <w:jc w:val="center"/>
        <w:rPr>
          <w:rFonts w:ascii="Times New Roman" w:eastAsia="Times New Roman" w:hAnsi="Times New Roman"/>
          <w:b/>
          <w:color w:val="000000"/>
          <w:sz w:val="28"/>
        </w:rPr>
      </w:pPr>
    </w:p>
    <w:p w14:paraId="657403F6" w14:textId="7EB1B085" w:rsidR="00B939CD" w:rsidRDefault="00B939CD" w:rsidP="00B939CD">
      <w:pPr>
        <w:spacing w:after="0" w:line="240" w:lineRule="auto"/>
        <w:rPr>
          <w:rFonts w:ascii="Times New Roman" w:eastAsia="Times New Roman" w:hAnsi="Times New Roman"/>
          <w:b/>
          <w:color w:val="000000"/>
          <w:sz w:val="28"/>
          <w:lang w:val="kk-KZ"/>
        </w:rPr>
      </w:pPr>
      <w:r>
        <w:rPr>
          <w:rFonts w:ascii="Times New Roman" w:eastAsia="Times New Roman" w:hAnsi="Times New Roman"/>
          <w:b/>
          <w:color w:val="000000"/>
          <w:sz w:val="28"/>
          <w:lang w:val="kk-KZ"/>
        </w:rPr>
        <w:t xml:space="preserve">        </w:t>
      </w:r>
      <w:r w:rsidR="00971B78">
        <w:rPr>
          <w:rFonts w:ascii="Times New Roman" w:eastAsia="Times New Roman" w:hAnsi="Times New Roman"/>
          <w:b/>
          <w:color w:val="000000"/>
          <w:sz w:val="28"/>
          <w:lang w:val="kk-KZ"/>
        </w:rPr>
        <w:t xml:space="preserve">Вице </w:t>
      </w:r>
      <w:r w:rsidR="00DC0606">
        <w:rPr>
          <w:rFonts w:ascii="Times New Roman" w:eastAsia="Times New Roman" w:hAnsi="Times New Roman"/>
          <w:b/>
          <w:color w:val="000000"/>
          <w:sz w:val="28"/>
          <w:lang w:val="kk-KZ"/>
        </w:rPr>
        <w:t>-</w:t>
      </w:r>
      <w:r w:rsidR="00971B78">
        <w:rPr>
          <w:rFonts w:ascii="Times New Roman" w:eastAsia="Times New Roman" w:hAnsi="Times New Roman"/>
          <w:b/>
          <w:color w:val="000000"/>
          <w:sz w:val="28"/>
          <w:lang w:val="kk-KZ"/>
        </w:rPr>
        <w:t xml:space="preserve"> министр</w:t>
      </w:r>
      <w:r>
        <w:rPr>
          <w:rFonts w:ascii="Times New Roman" w:eastAsia="Times New Roman" w:hAnsi="Times New Roman"/>
          <w:b/>
          <w:color w:val="000000"/>
          <w:sz w:val="28"/>
          <w:lang w:val="kk-KZ"/>
        </w:rPr>
        <w:t xml:space="preserve">                                                                    </w:t>
      </w:r>
      <w:r w:rsidR="00F2139E">
        <w:rPr>
          <w:rFonts w:ascii="Times New Roman" w:eastAsia="Times New Roman" w:hAnsi="Times New Roman"/>
          <w:b/>
          <w:color w:val="000000"/>
          <w:sz w:val="28"/>
          <w:lang w:val="kk-KZ"/>
        </w:rPr>
        <w:t xml:space="preserve">                                                                </w:t>
      </w:r>
    </w:p>
    <w:p w14:paraId="0D9077EE" w14:textId="4ECD16D1" w:rsidR="00B939CD" w:rsidRDefault="00BA39F1" w:rsidP="00B939CD">
      <w:pPr>
        <w:spacing w:after="0" w:line="240" w:lineRule="auto"/>
        <w:rPr>
          <w:rFonts w:ascii="Times New Roman" w:eastAsia="Times New Roman" w:hAnsi="Times New Roman"/>
          <w:b/>
          <w:color w:val="000000"/>
          <w:sz w:val="28"/>
          <w:lang w:val="kk-KZ"/>
        </w:rPr>
      </w:pPr>
      <w:r>
        <w:rPr>
          <w:rFonts w:ascii="Times New Roman" w:eastAsia="Times New Roman" w:hAnsi="Times New Roman"/>
          <w:b/>
          <w:color w:val="000000"/>
          <w:sz w:val="28"/>
          <w:lang w:val="kk-KZ"/>
        </w:rPr>
        <w:t>н</w:t>
      </w:r>
      <w:r w:rsidR="00B939CD">
        <w:rPr>
          <w:rFonts w:ascii="Times New Roman" w:eastAsia="Times New Roman" w:hAnsi="Times New Roman"/>
          <w:b/>
          <w:color w:val="000000"/>
          <w:sz w:val="28"/>
          <w:lang w:val="kk-KZ"/>
        </w:rPr>
        <w:t>ациональной экономики</w:t>
      </w:r>
    </w:p>
    <w:p w14:paraId="2E220D79" w14:textId="7C56C0A1" w:rsidR="00F2139E" w:rsidRDefault="00B939CD" w:rsidP="00F2139E">
      <w:pPr>
        <w:spacing w:after="0" w:line="240" w:lineRule="auto"/>
        <w:rPr>
          <w:rFonts w:ascii="Times New Roman" w:eastAsia="Times New Roman" w:hAnsi="Times New Roman"/>
          <w:b/>
          <w:color w:val="000000"/>
          <w:sz w:val="28"/>
          <w:lang w:val="kk-KZ"/>
        </w:rPr>
      </w:pPr>
      <w:r>
        <w:rPr>
          <w:rFonts w:ascii="Times New Roman" w:eastAsia="Times New Roman" w:hAnsi="Times New Roman"/>
          <w:b/>
          <w:color w:val="000000"/>
          <w:sz w:val="28"/>
          <w:lang w:val="kk-KZ"/>
        </w:rPr>
        <w:t xml:space="preserve">    Республики Казахстан</w:t>
      </w:r>
      <w:r w:rsidR="00F2139E">
        <w:rPr>
          <w:rFonts w:ascii="Times New Roman" w:eastAsia="Times New Roman" w:hAnsi="Times New Roman"/>
          <w:b/>
          <w:color w:val="000000"/>
          <w:sz w:val="28"/>
          <w:lang w:val="kk-KZ"/>
        </w:rPr>
        <w:t xml:space="preserve">                                                          </w:t>
      </w:r>
      <w:r w:rsidR="008863E1">
        <w:rPr>
          <w:rFonts w:ascii="Times New Roman" w:eastAsia="Times New Roman" w:hAnsi="Times New Roman"/>
          <w:b/>
          <w:color w:val="000000"/>
          <w:sz w:val="28"/>
          <w:lang w:val="kk-KZ"/>
        </w:rPr>
        <w:t xml:space="preserve">        </w:t>
      </w:r>
      <w:r w:rsidR="009A26EC">
        <w:rPr>
          <w:rFonts w:ascii="Times New Roman" w:eastAsia="Times New Roman" w:hAnsi="Times New Roman"/>
          <w:b/>
          <w:color w:val="000000"/>
          <w:sz w:val="28"/>
          <w:lang w:val="kk-KZ"/>
        </w:rPr>
        <w:t xml:space="preserve">     Е. Сагнаев</w:t>
      </w:r>
    </w:p>
    <w:p w14:paraId="5886C379" w14:textId="6B6BB638" w:rsidR="00D47106" w:rsidRPr="00971B78" w:rsidRDefault="00D47106" w:rsidP="00B939CD">
      <w:pPr>
        <w:spacing w:after="0" w:line="240" w:lineRule="auto"/>
        <w:rPr>
          <w:rFonts w:ascii="Times New Roman" w:eastAsia="Times New Roman" w:hAnsi="Times New Roman"/>
          <w:b/>
          <w:color w:val="000000"/>
          <w:sz w:val="28"/>
          <w:lang w:val="kk-KZ"/>
        </w:rPr>
      </w:pPr>
    </w:p>
    <w:sectPr w:rsidR="00D47106" w:rsidRPr="00971B78" w:rsidSect="00C15D71">
      <w:headerReference w:type="even" r:id="rId7"/>
      <w:headerReference w:type="default" r:id="rId8"/>
      <w:pgSz w:w="11906" w:h="16838"/>
      <w:pgMar w:top="1134" w:right="851" w:bottom="99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FF4E2" w14:textId="77777777" w:rsidR="00AF603A" w:rsidRDefault="00AF603A">
      <w:pPr>
        <w:spacing w:after="0" w:line="240" w:lineRule="auto"/>
      </w:pPr>
      <w:r>
        <w:separator/>
      </w:r>
    </w:p>
  </w:endnote>
  <w:endnote w:type="continuationSeparator" w:id="0">
    <w:p w14:paraId="679FEFBC" w14:textId="77777777" w:rsidR="00AF603A" w:rsidRDefault="00AF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1746" w14:textId="77777777" w:rsidR="00AF603A" w:rsidRDefault="00AF603A">
      <w:pPr>
        <w:spacing w:after="0" w:line="240" w:lineRule="auto"/>
      </w:pPr>
      <w:r>
        <w:separator/>
      </w:r>
    </w:p>
  </w:footnote>
  <w:footnote w:type="continuationSeparator" w:id="0">
    <w:p w14:paraId="65977056" w14:textId="77777777" w:rsidR="00AF603A" w:rsidRDefault="00AF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0B13" w14:textId="77777777" w:rsidR="00C53971" w:rsidRDefault="00DD0165" w:rsidP="00C53971">
    <w:pPr>
      <w:pStyle w:val="a3"/>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48D8" w14:textId="4E6DB218" w:rsidR="00C53971" w:rsidRPr="00BF266D" w:rsidRDefault="009C0B23">
    <w:pPr>
      <w:pStyle w:val="a3"/>
      <w:jc w:val="center"/>
      <w:rPr>
        <w:rFonts w:ascii="Times New Roman" w:hAnsi="Times New Roman"/>
        <w:sz w:val="28"/>
        <w:szCs w:val="28"/>
      </w:rPr>
    </w:pPr>
    <w:r w:rsidRPr="00BF266D">
      <w:rPr>
        <w:rFonts w:ascii="Times New Roman" w:hAnsi="Times New Roman"/>
        <w:sz w:val="28"/>
        <w:szCs w:val="28"/>
      </w:rPr>
      <w:fldChar w:fldCharType="begin"/>
    </w:r>
    <w:r w:rsidR="00DD0165" w:rsidRPr="00BF266D">
      <w:rPr>
        <w:rFonts w:ascii="Times New Roman" w:hAnsi="Times New Roman"/>
        <w:sz w:val="28"/>
        <w:szCs w:val="28"/>
      </w:rPr>
      <w:instrText>PAGE   \* MERGEFORMAT</w:instrText>
    </w:r>
    <w:r w:rsidRPr="00BF266D">
      <w:rPr>
        <w:rFonts w:ascii="Times New Roman" w:hAnsi="Times New Roman"/>
        <w:sz w:val="28"/>
        <w:szCs w:val="28"/>
      </w:rPr>
      <w:fldChar w:fldCharType="separate"/>
    </w:r>
    <w:r w:rsidR="00D47106">
      <w:rPr>
        <w:rFonts w:ascii="Times New Roman" w:hAnsi="Times New Roman"/>
        <w:noProof/>
        <w:sz w:val="28"/>
        <w:szCs w:val="28"/>
      </w:rPr>
      <w:t>2</w:t>
    </w:r>
    <w:r w:rsidRPr="00BF266D">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362DF"/>
    <w:multiLevelType w:val="hybridMultilevel"/>
    <w:tmpl w:val="78549C02"/>
    <w:lvl w:ilvl="0" w:tplc="67F800D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1C"/>
    <w:rsid w:val="0000114D"/>
    <w:rsid w:val="00003E68"/>
    <w:rsid w:val="00012194"/>
    <w:rsid w:val="0001351A"/>
    <w:rsid w:val="00023C31"/>
    <w:rsid w:val="000320FA"/>
    <w:rsid w:val="00033649"/>
    <w:rsid w:val="00035CC8"/>
    <w:rsid w:val="000418B9"/>
    <w:rsid w:val="0004354F"/>
    <w:rsid w:val="000518B2"/>
    <w:rsid w:val="000553C3"/>
    <w:rsid w:val="000736DD"/>
    <w:rsid w:val="00080E26"/>
    <w:rsid w:val="00082223"/>
    <w:rsid w:val="000968A8"/>
    <w:rsid w:val="000A0068"/>
    <w:rsid w:val="000A6395"/>
    <w:rsid w:val="000B0CB9"/>
    <w:rsid w:val="000B219C"/>
    <w:rsid w:val="000C63F6"/>
    <w:rsid w:val="000E58D5"/>
    <w:rsid w:val="000F43D3"/>
    <w:rsid w:val="00114943"/>
    <w:rsid w:val="001159F2"/>
    <w:rsid w:val="00116901"/>
    <w:rsid w:val="00127FE3"/>
    <w:rsid w:val="0013757F"/>
    <w:rsid w:val="00141B6A"/>
    <w:rsid w:val="00144F90"/>
    <w:rsid w:val="00146E53"/>
    <w:rsid w:val="00152858"/>
    <w:rsid w:val="00152E92"/>
    <w:rsid w:val="00161C93"/>
    <w:rsid w:val="00165CD8"/>
    <w:rsid w:val="0017134C"/>
    <w:rsid w:val="0019091C"/>
    <w:rsid w:val="001A45A5"/>
    <w:rsid w:val="001B4B71"/>
    <w:rsid w:val="001B53DB"/>
    <w:rsid w:val="001B588E"/>
    <w:rsid w:val="001D056F"/>
    <w:rsid w:val="001D6A17"/>
    <w:rsid w:val="001F055F"/>
    <w:rsid w:val="001F3E9D"/>
    <w:rsid w:val="001F6F41"/>
    <w:rsid w:val="0020363B"/>
    <w:rsid w:val="00207D1B"/>
    <w:rsid w:val="00230947"/>
    <w:rsid w:val="00233CAD"/>
    <w:rsid w:val="00250063"/>
    <w:rsid w:val="0025229A"/>
    <w:rsid w:val="00266223"/>
    <w:rsid w:val="00271686"/>
    <w:rsid w:val="00283B69"/>
    <w:rsid w:val="00294BBC"/>
    <w:rsid w:val="002970E2"/>
    <w:rsid w:val="002A446C"/>
    <w:rsid w:val="002C2470"/>
    <w:rsid w:val="002C4B3E"/>
    <w:rsid w:val="002E05FE"/>
    <w:rsid w:val="003079D6"/>
    <w:rsid w:val="003122B8"/>
    <w:rsid w:val="00313E59"/>
    <w:rsid w:val="003205E5"/>
    <w:rsid w:val="00321826"/>
    <w:rsid w:val="003477DA"/>
    <w:rsid w:val="003512C0"/>
    <w:rsid w:val="0035487D"/>
    <w:rsid w:val="003709BF"/>
    <w:rsid w:val="003873B7"/>
    <w:rsid w:val="00390467"/>
    <w:rsid w:val="0039075E"/>
    <w:rsid w:val="0039246E"/>
    <w:rsid w:val="00393D91"/>
    <w:rsid w:val="003976B9"/>
    <w:rsid w:val="003A6333"/>
    <w:rsid w:val="003B07C2"/>
    <w:rsid w:val="003D4FA9"/>
    <w:rsid w:val="003E120F"/>
    <w:rsid w:val="003E25FC"/>
    <w:rsid w:val="003E7F52"/>
    <w:rsid w:val="003F05A2"/>
    <w:rsid w:val="004113D4"/>
    <w:rsid w:val="00413301"/>
    <w:rsid w:val="0041728B"/>
    <w:rsid w:val="00420D8F"/>
    <w:rsid w:val="004430B7"/>
    <w:rsid w:val="004530F1"/>
    <w:rsid w:val="004660C3"/>
    <w:rsid w:val="004708CD"/>
    <w:rsid w:val="00487B60"/>
    <w:rsid w:val="00495ED4"/>
    <w:rsid w:val="004B1352"/>
    <w:rsid w:val="004C0B79"/>
    <w:rsid w:val="004C4678"/>
    <w:rsid w:val="004D17FA"/>
    <w:rsid w:val="004D3C73"/>
    <w:rsid w:val="004F59CB"/>
    <w:rsid w:val="005115B5"/>
    <w:rsid w:val="00522225"/>
    <w:rsid w:val="00530EC6"/>
    <w:rsid w:val="005460B0"/>
    <w:rsid w:val="0055394E"/>
    <w:rsid w:val="005543D8"/>
    <w:rsid w:val="005549EF"/>
    <w:rsid w:val="00561DC0"/>
    <w:rsid w:val="00563943"/>
    <w:rsid w:val="00584CCD"/>
    <w:rsid w:val="00594772"/>
    <w:rsid w:val="005A2EB0"/>
    <w:rsid w:val="005A5DB5"/>
    <w:rsid w:val="005C5C2F"/>
    <w:rsid w:val="005D158B"/>
    <w:rsid w:val="005D4F8F"/>
    <w:rsid w:val="00606BE9"/>
    <w:rsid w:val="006114B5"/>
    <w:rsid w:val="00614731"/>
    <w:rsid w:val="00644E0E"/>
    <w:rsid w:val="00676C00"/>
    <w:rsid w:val="00681BA2"/>
    <w:rsid w:val="006879D9"/>
    <w:rsid w:val="0069668D"/>
    <w:rsid w:val="006A7342"/>
    <w:rsid w:val="006B4F26"/>
    <w:rsid w:val="006C4D56"/>
    <w:rsid w:val="006C7D01"/>
    <w:rsid w:val="006E63D8"/>
    <w:rsid w:val="0070414D"/>
    <w:rsid w:val="007100B0"/>
    <w:rsid w:val="00750079"/>
    <w:rsid w:val="00751DEB"/>
    <w:rsid w:val="0075209B"/>
    <w:rsid w:val="00752A24"/>
    <w:rsid w:val="0075750D"/>
    <w:rsid w:val="00797B94"/>
    <w:rsid w:val="007A1285"/>
    <w:rsid w:val="007B151C"/>
    <w:rsid w:val="007B50EE"/>
    <w:rsid w:val="007C3160"/>
    <w:rsid w:val="007C4BA2"/>
    <w:rsid w:val="007D3990"/>
    <w:rsid w:val="007E7DC5"/>
    <w:rsid w:val="007F1B0E"/>
    <w:rsid w:val="008120D8"/>
    <w:rsid w:val="00822632"/>
    <w:rsid w:val="00823B5C"/>
    <w:rsid w:val="00824B8A"/>
    <w:rsid w:val="00837EAC"/>
    <w:rsid w:val="008718A4"/>
    <w:rsid w:val="0088282E"/>
    <w:rsid w:val="008863E1"/>
    <w:rsid w:val="00887DB0"/>
    <w:rsid w:val="00897E3D"/>
    <w:rsid w:val="008A3067"/>
    <w:rsid w:val="008B16B7"/>
    <w:rsid w:val="008B5BA6"/>
    <w:rsid w:val="008C0EC5"/>
    <w:rsid w:val="008C3DF2"/>
    <w:rsid w:val="008F54D0"/>
    <w:rsid w:val="00902C5C"/>
    <w:rsid w:val="00907AD4"/>
    <w:rsid w:val="00932A65"/>
    <w:rsid w:val="00945C60"/>
    <w:rsid w:val="00955A68"/>
    <w:rsid w:val="00956777"/>
    <w:rsid w:val="00965158"/>
    <w:rsid w:val="0096535D"/>
    <w:rsid w:val="00971B78"/>
    <w:rsid w:val="00977F3D"/>
    <w:rsid w:val="00983F35"/>
    <w:rsid w:val="009872A8"/>
    <w:rsid w:val="009A26EC"/>
    <w:rsid w:val="009C0B23"/>
    <w:rsid w:val="009C6E29"/>
    <w:rsid w:val="00A01FAF"/>
    <w:rsid w:val="00A155B8"/>
    <w:rsid w:val="00A34F56"/>
    <w:rsid w:val="00A466E8"/>
    <w:rsid w:val="00A502A4"/>
    <w:rsid w:val="00A664BF"/>
    <w:rsid w:val="00A724E5"/>
    <w:rsid w:val="00A73309"/>
    <w:rsid w:val="00A81DF3"/>
    <w:rsid w:val="00AB77E4"/>
    <w:rsid w:val="00AC32E1"/>
    <w:rsid w:val="00AC6713"/>
    <w:rsid w:val="00AD2650"/>
    <w:rsid w:val="00AE2943"/>
    <w:rsid w:val="00AF2CBF"/>
    <w:rsid w:val="00AF5602"/>
    <w:rsid w:val="00AF603A"/>
    <w:rsid w:val="00B42578"/>
    <w:rsid w:val="00B46B35"/>
    <w:rsid w:val="00B63580"/>
    <w:rsid w:val="00B6753F"/>
    <w:rsid w:val="00B7307C"/>
    <w:rsid w:val="00B8341C"/>
    <w:rsid w:val="00B909D8"/>
    <w:rsid w:val="00B9263A"/>
    <w:rsid w:val="00B936DC"/>
    <w:rsid w:val="00B939CD"/>
    <w:rsid w:val="00B955DC"/>
    <w:rsid w:val="00BA39F1"/>
    <w:rsid w:val="00BA418E"/>
    <w:rsid w:val="00BB1E4D"/>
    <w:rsid w:val="00BE59CA"/>
    <w:rsid w:val="00C051BF"/>
    <w:rsid w:val="00C060A3"/>
    <w:rsid w:val="00C15D71"/>
    <w:rsid w:val="00C20915"/>
    <w:rsid w:val="00C23F72"/>
    <w:rsid w:val="00C244A0"/>
    <w:rsid w:val="00C27C45"/>
    <w:rsid w:val="00C301B3"/>
    <w:rsid w:val="00C46530"/>
    <w:rsid w:val="00C471D5"/>
    <w:rsid w:val="00C57855"/>
    <w:rsid w:val="00C60C51"/>
    <w:rsid w:val="00C90C3D"/>
    <w:rsid w:val="00CB1CDC"/>
    <w:rsid w:val="00CB1F6C"/>
    <w:rsid w:val="00CC0F17"/>
    <w:rsid w:val="00CC2986"/>
    <w:rsid w:val="00CF4649"/>
    <w:rsid w:val="00CF6F10"/>
    <w:rsid w:val="00CF75F2"/>
    <w:rsid w:val="00D050CB"/>
    <w:rsid w:val="00D170AC"/>
    <w:rsid w:val="00D45205"/>
    <w:rsid w:val="00D4688A"/>
    <w:rsid w:val="00D47106"/>
    <w:rsid w:val="00D50586"/>
    <w:rsid w:val="00D53EFB"/>
    <w:rsid w:val="00D64BC4"/>
    <w:rsid w:val="00D66FAE"/>
    <w:rsid w:val="00D714A0"/>
    <w:rsid w:val="00D75DD9"/>
    <w:rsid w:val="00D85CEE"/>
    <w:rsid w:val="00D90311"/>
    <w:rsid w:val="00D97AD1"/>
    <w:rsid w:val="00DA1CD2"/>
    <w:rsid w:val="00DB1AF3"/>
    <w:rsid w:val="00DB4AFD"/>
    <w:rsid w:val="00DC0606"/>
    <w:rsid w:val="00DC3272"/>
    <w:rsid w:val="00DD0165"/>
    <w:rsid w:val="00DD1AA6"/>
    <w:rsid w:val="00DD67C8"/>
    <w:rsid w:val="00DE2F20"/>
    <w:rsid w:val="00DF2DB8"/>
    <w:rsid w:val="00DF3F0D"/>
    <w:rsid w:val="00DF64B2"/>
    <w:rsid w:val="00E03519"/>
    <w:rsid w:val="00E04CF3"/>
    <w:rsid w:val="00E1081C"/>
    <w:rsid w:val="00E13244"/>
    <w:rsid w:val="00E16323"/>
    <w:rsid w:val="00E24388"/>
    <w:rsid w:val="00E309AE"/>
    <w:rsid w:val="00E31446"/>
    <w:rsid w:val="00E3306E"/>
    <w:rsid w:val="00E40FEB"/>
    <w:rsid w:val="00E4303E"/>
    <w:rsid w:val="00E43D4C"/>
    <w:rsid w:val="00E63811"/>
    <w:rsid w:val="00E64F43"/>
    <w:rsid w:val="00E766F8"/>
    <w:rsid w:val="00E77B75"/>
    <w:rsid w:val="00E9107F"/>
    <w:rsid w:val="00EC00D3"/>
    <w:rsid w:val="00EC7D23"/>
    <w:rsid w:val="00ED4027"/>
    <w:rsid w:val="00F00DC3"/>
    <w:rsid w:val="00F03AAD"/>
    <w:rsid w:val="00F05E37"/>
    <w:rsid w:val="00F2139E"/>
    <w:rsid w:val="00F36487"/>
    <w:rsid w:val="00F46B3D"/>
    <w:rsid w:val="00F57077"/>
    <w:rsid w:val="00F60A0F"/>
    <w:rsid w:val="00F731E2"/>
    <w:rsid w:val="00F85C4D"/>
    <w:rsid w:val="00F860BA"/>
    <w:rsid w:val="00F96F2C"/>
    <w:rsid w:val="00FB50B6"/>
    <w:rsid w:val="00FE6B5D"/>
    <w:rsid w:val="00FF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59DD"/>
  <w15:docId w15:val="{E21324C6-50E6-4194-A24F-3EB838F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F6"/>
    <w:rPr>
      <w:rFonts w:ascii="Calibri" w:eastAsia="Calibri" w:hAnsi="Calibri" w:cs="Times New Roman"/>
    </w:rPr>
  </w:style>
  <w:style w:type="paragraph" w:styleId="1">
    <w:name w:val="heading 1"/>
    <w:basedOn w:val="a"/>
    <w:link w:val="10"/>
    <w:uiPriority w:val="9"/>
    <w:qFormat/>
    <w:rsid w:val="008718A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с отступом 3 Знак"/>
    <w:link w:val="30"/>
    <w:locked/>
    <w:rsid w:val="000C63F6"/>
    <w:rPr>
      <w:sz w:val="16"/>
      <w:szCs w:val="16"/>
      <w:lang w:val="kk-KZ"/>
    </w:rPr>
  </w:style>
  <w:style w:type="paragraph" w:styleId="30">
    <w:name w:val="Body Text Indent 3"/>
    <w:basedOn w:val="a"/>
    <w:link w:val="3"/>
    <w:rsid w:val="000C63F6"/>
    <w:pPr>
      <w:spacing w:after="120" w:line="240" w:lineRule="auto"/>
      <w:ind w:left="283"/>
    </w:pPr>
    <w:rPr>
      <w:rFonts w:asciiTheme="minorHAnsi" w:eastAsiaTheme="minorHAnsi" w:hAnsiTheme="minorHAnsi" w:cstheme="minorBidi"/>
      <w:sz w:val="16"/>
      <w:szCs w:val="16"/>
      <w:lang w:val="kk-KZ"/>
    </w:rPr>
  </w:style>
  <w:style w:type="character" w:customStyle="1" w:styleId="31">
    <w:name w:val="Основной текст с отступом 3 Знак1"/>
    <w:basedOn w:val="a0"/>
    <w:uiPriority w:val="99"/>
    <w:semiHidden/>
    <w:rsid w:val="000C63F6"/>
    <w:rPr>
      <w:rFonts w:ascii="Calibri" w:eastAsia="Calibri" w:hAnsi="Calibri" w:cs="Times New Roman"/>
      <w:sz w:val="16"/>
      <w:szCs w:val="16"/>
    </w:rPr>
  </w:style>
  <w:style w:type="paragraph" w:styleId="a3">
    <w:name w:val="header"/>
    <w:basedOn w:val="a"/>
    <w:link w:val="a4"/>
    <w:uiPriority w:val="99"/>
    <w:unhideWhenUsed/>
    <w:rsid w:val="000C63F6"/>
    <w:pPr>
      <w:tabs>
        <w:tab w:val="center" w:pos="4677"/>
        <w:tab w:val="right" w:pos="9355"/>
      </w:tabs>
    </w:pPr>
  </w:style>
  <w:style w:type="character" w:customStyle="1" w:styleId="a4">
    <w:name w:val="Верхний колонтитул Знак"/>
    <w:basedOn w:val="a0"/>
    <w:link w:val="a3"/>
    <w:uiPriority w:val="99"/>
    <w:rsid w:val="000C63F6"/>
    <w:rPr>
      <w:rFonts w:ascii="Calibri" w:eastAsia="Calibri" w:hAnsi="Calibri" w:cs="Times New Roman"/>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
    <w:basedOn w:val="a"/>
    <w:link w:val="a6"/>
    <w:uiPriority w:val="99"/>
    <w:qFormat/>
    <w:rsid w:val="000C63F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unhideWhenUsed/>
    <w:rsid w:val="000C63F6"/>
    <w:rPr>
      <w:color w:val="0000FF"/>
      <w:u w:val="single"/>
    </w:rPr>
  </w:style>
  <w:style w:type="character" w:customStyle="1" w:styleId="a6">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 Знак"/>
    <w:link w:val="a5"/>
    <w:rsid w:val="000C63F6"/>
    <w:rPr>
      <w:rFonts w:ascii="Times New Roman" w:eastAsia="Times New Roman" w:hAnsi="Times New Roman" w:cs="Times New Roman"/>
      <w:sz w:val="24"/>
      <w:szCs w:val="24"/>
      <w:lang w:eastAsia="ru-RU"/>
    </w:rPr>
  </w:style>
  <w:style w:type="paragraph" w:styleId="a8">
    <w:name w:val="Plain Text"/>
    <w:basedOn w:val="a"/>
    <w:link w:val="a9"/>
    <w:semiHidden/>
    <w:unhideWhenUsed/>
    <w:rsid w:val="000C63F6"/>
    <w:pPr>
      <w:spacing w:after="0" w:line="240" w:lineRule="auto"/>
    </w:pPr>
    <w:rPr>
      <w:rFonts w:ascii="Courier New" w:eastAsia="Times New Roman" w:hAnsi="Courier New" w:cs="Courier New"/>
      <w:iCs/>
      <w:sz w:val="20"/>
      <w:szCs w:val="20"/>
      <w:lang w:eastAsia="ru-RU"/>
    </w:rPr>
  </w:style>
  <w:style w:type="character" w:customStyle="1" w:styleId="a9">
    <w:name w:val="Текст Знак"/>
    <w:basedOn w:val="a0"/>
    <w:link w:val="a8"/>
    <w:semiHidden/>
    <w:rsid w:val="000C63F6"/>
    <w:rPr>
      <w:rFonts w:ascii="Courier New" w:eastAsia="Times New Roman" w:hAnsi="Courier New" w:cs="Courier New"/>
      <w:iCs/>
      <w:sz w:val="20"/>
      <w:szCs w:val="20"/>
      <w:lang w:eastAsia="ru-RU"/>
    </w:rPr>
  </w:style>
  <w:style w:type="paragraph" w:styleId="aa">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uiPriority w:val="34"/>
    <w:qFormat/>
    <w:rsid w:val="00DD0165"/>
    <w:pPr>
      <w:ind w:left="708"/>
    </w:pPr>
    <w:rPr>
      <w:rFonts w:eastAsia="Times New Roman"/>
      <w:lang w:eastAsia="ru-RU"/>
    </w:rPr>
  </w:style>
  <w:style w:type="paragraph" w:styleId="ab">
    <w:name w:val="footer"/>
    <w:basedOn w:val="a"/>
    <w:link w:val="ac"/>
    <w:uiPriority w:val="99"/>
    <w:unhideWhenUsed/>
    <w:rsid w:val="00DA1CD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CD2"/>
    <w:rPr>
      <w:rFonts w:ascii="Calibri" w:eastAsia="Calibri" w:hAnsi="Calibri" w:cs="Times New Roman"/>
    </w:rPr>
  </w:style>
  <w:style w:type="character" w:customStyle="1" w:styleId="ad">
    <w:name w:val="Без интервала Знак"/>
    <w:link w:val="ae"/>
    <w:uiPriority w:val="1"/>
    <w:locked/>
    <w:rsid w:val="00C301B3"/>
  </w:style>
  <w:style w:type="paragraph" w:styleId="ae">
    <w:name w:val="No Spacing"/>
    <w:link w:val="ad"/>
    <w:uiPriority w:val="1"/>
    <w:qFormat/>
    <w:rsid w:val="00C301B3"/>
    <w:pPr>
      <w:spacing w:after="0" w:line="240" w:lineRule="auto"/>
    </w:pPr>
  </w:style>
  <w:style w:type="character" w:styleId="af">
    <w:name w:val="FollowedHyperlink"/>
    <w:basedOn w:val="a0"/>
    <w:uiPriority w:val="99"/>
    <w:semiHidden/>
    <w:unhideWhenUsed/>
    <w:rsid w:val="003079D6"/>
    <w:rPr>
      <w:color w:val="800080" w:themeColor="followedHyperlink"/>
      <w:u w:val="single"/>
    </w:rPr>
  </w:style>
  <w:style w:type="character" w:customStyle="1" w:styleId="10">
    <w:name w:val="Заголовок 1 Знак"/>
    <w:basedOn w:val="a0"/>
    <w:link w:val="1"/>
    <w:uiPriority w:val="9"/>
    <w:rsid w:val="008718A4"/>
    <w:rPr>
      <w:rFonts w:ascii="Times New Roman" w:eastAsia="Times New Roman" w:hAnsi="Times New Roman" w:cs="Times New Roman"/>
      <w:b/>
      <w:bCs/>
      <w:kern w:val="36"/>
      <w:sz w:val="48"/>
      <w:szCs w:val="48"/>
      <w:lang w:eastAsia="ru-RU"/>
    </w:rPr>
  </w:style>
  <w:style w:type="paragraph" w:styleId="af0">
    <w:name w:val="Balloon Text"/>
    <w:basedOn w:val="a"/>
    <w:link w:val="af1"/>
    <w:uiPriority w:val="99"/>
    <w:semiHidden/>
    <w:unhideWhenUsed/>
    <w:rsid w:val="00F46B3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46B3D"/>
    <w:rPr>
      <w:rFonts w:ascii="Segoe UI" w:eastAsia="Calibri" w:hAnsi="Segoe UI" w:cs="Segoe UI"/>
      <w:sz w:val="18"/>
      <w:szCs w:val="18"/>
    </w:rPr>
  </w:style>
  <w:style w:type="table" w:styleId="af2">
    <w:name w:val="Table Grid"/>
    <w:basedOn w:val="a1"/>
    <w:uiPriority w:val="59"/>
    <w:rsid w:val="007F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7575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Неразрешенное упоминание1"/>
    <w:basedOn w:val="a0"/>
    <w:uiPriority w:val="99"/>
    <w:semiHidden/>
    <w:unhideWhenUsed/>
    <w:rsid w:val="008C3DF2"/>
    <w:rPr>
      <w:color w:val="605E5C"/>
      <w:shd w:val="clear" w:color="auto" w:fill="E1DFDD"/>
    </w:rPr>
  </w:style>
  <w:style w:type="character" w:customStyle="1" w:styleId="docdata">
    <w:name w:val="docdata"/>
    <w:aliases w:val="docy,v5,1291,bqiaagaaeyqcaaagiaiaaanybaaabyaeaaaaaaaaaaaaaaaaaaaaaaaaaaaaaaaaaaaaaaaaaaaaaaaaaaaaaaaaaaaaaaaaaaaaaaaaaaaaaaaaaaaaaaaaaaaaaaaaaaaaaaaaaaaaaaaaaaaaaaaaaaaaaaaaaaaaaaaaaaaaaaaaaaaaaaaaaaaaaaaaaaaaaaaaaaaaaaaaaaaaaaaaaaaaaaaaaaaaaaaa"/>
    <w:basedOn w:val="a0"/>
    <w:rsid w:val="00DC3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756">
      <w:bodyDiv w:val="1"/>
      <w:marLeft w:val="0"/>
      <w:marRight w:val="0"/>
      <w:marTop w:val="0"/>
      <w:marBottom w:val="0"/>
      <w:divBdr>
        <w:top w:val="none" w:sz="0" w:space="0" w:color="auto"/>
        <w:left w:val="none" w:sz="0" w:space="0" w:color="auto"/>
        <w:bottom w:val="none" w:sz="0" w:space="0" w:color="auto"/>
        <w:right w:val="none" w:sz="0" w:space="0" w:color="auto"/>
      </w:divBdr>
    </w:div>
    <w:div w:id="409625281">
      <w:bodyDiv w:val="1"/>
      <w:marLeft w:val="0"/>
      <w:marRight w:val="0"/>
      <w:marTop w:val="0"/>
      <w:marBottom w:val="0"/>
      <w:divBdr>
        <w:top w:val="none" w:sz="0" w:space="0" w:color="auto"/>
        <w:left w:val="none" w:sz="0" w:space="0" w:color="auto"/>
        <w:bottom w:val="none" w:sz="0" w:space="0" w:color="auto"/>
        <w:right w:val="none" w:sz="0" w:space="0" w:color="auto"/>
      </w:divBdr>
      <w:divsChild>
        <w:div w:id="1490175218">
          <w:marLeft w:val="0"/>
          <w:marRight w:val="0"/>
          <w:marTop w:val="0"/>
          <w:marBottom w:val="0"/>
          <w:divBdr>
            <w:top w:val="none" w:sz="0" w:space="0" w:color="auto"/>
            <w:left w:val="none" w:sz="0" w:space="0" w:color="auto"/>
            <w:bottom w:val="none" w:sz="0" w:space="0" w:color="auto"/>
            <w:right w:val="none" w:sz="0" w:space="0" w:color="auto"/>
          </w:divBdr>
        </w:div>
        <w:div w:id="207647514">
          <w:marLeft w:val="0"/>
          <w:marRight w:val="0"/>
          <w:marTop w:val="0"/>
          <w:marBottom w:val="0"/>
          <w:divBdr>
            <w:top w:val="none" w:sz="0" w:space="0" w:color="auto"/>
            <w:left w:val="none" w:sz="0" w:space="0" w:color="auto"/>
            <w:bottom w:val="none" w:sz="0" w:space="0" w:color="auto"/>
            <w:right w:val="none" w:sz="0" w:space="0" w:color="auto"/>
          </w:divBdr>
        </w:div>
        <w:div w:id="1752458604">
          <w:marLeft w:val="0"/>
          <w:marRight w:val="0"/>
          <w:marTop w:val="0"/>
          <w:marBottom w:val="0"/>
          <w:divBdr>
            <w:top w:val="none" w:sz="0" w:space="0" w:color="auto"/>
            <w:left w:val="none" w:sz="0" w:space="0" w:color="auto"/>
            <w:bottom w:val="none" w:sz="0" w:space="0" w:color="auto"/>
            <w:right w:val="none" w:sz="0" w:space="0" w:color="auto"/>
          </w:divBdr>
        </w:div>
        <w:div w:id="123813355">
          <w:marLeft w:val="0"/>
          <w:marRight w:val="0"/>
          <w:marTop w:val="0"/>
          <w:marBottom w:val="0"/>
          <w:divBdr>
            <w:top w:val="none" w:sz="0" w:space="0" w:color="auto"/>
            <w:left w:val="none" w:sz="0" w:space="0" w:color="auto"/>
            <w:bottom w:val="none" w:sz="0" w:space="0" w:color="auto"/>
            <w:right w:val="none" w:sz="0" w:space="0" w:color="auto"/>
          </w:divBdr>
        </w:div>
        <w:div w:id="179467805">
          <w:marLeft w:val="0"/>
          <w:marRight w:val="0"/>
          <w:marTop w:val="0"/>
          <w:marBottom w:val="0"/>
          <w:divBdr>
            <w:top w:val="none" w:sz="0" w:space="0" w:color="auto"/>
            <w:left w:val="none" w:sz="0" w:space="0" w:color="auto"/>
            <w:bottom w:val="none" w:sz="0" w:space="0" w:color="auto"/>
            <w:right w:val="none" w:sz="0" w:space="0" w:color="auto"/>
          </w:divBdr>
        </w:div>
        <w:div w:id="1554341866">
          <w:marLeft w:val="0"/>
          <w:marRight w:val="0"/>
          <w:marTop w:val="0"/>
          <w:marBottom w:val="0"/>
          <w:divBdr>
            <w:top w:val="none" w:sz="0" w:space="0" w:color="auto"/>
            <w:left w:val="none" w:sz="0" w:space="0" w:color="auto"/>
            <w:bottom w:val="none" w:sz="0" w:space="0" w:color="auto"/>
            <w:right w:val="none" w:sz="0" w:space="0" w:color="auto"/>
          </w:divBdr>
        </w:div>
        <w:div w:id="1146317915">
          <w:marLeft w:val="0"/>
          <w:marRight w:val="0"/>
          <w:marTop w:val="0"/>
          <w:marBottom w:val="0"/>
          <w:divBdr>
            <w:top w:val="none" w:sz="0" w:space="0" w:color="auto"/>
            <w:left w:val="none" w:sz="0" w:space="0" w:color="auto"/>
            <w:bottom w:val="none" w:sz="0" w:space="0" w:color="auto"/>
            <w:right w:val="none" w:sz="0" w:space="0" w:color="auto"/>
          </w:divBdr>
        </w:div>
        <w:div w:id="150830291">
          <w:marLeft w:val="0"/>
          <w:marRight w:val="0"/>
          <w:marTop w:val="0"/>
          <w:marBottom w:val="0"/>
          <w:divBdr>
            <w:top w:val="none" w:sz="0" w:space="0" w:color="auto"/>
            <w:left w:val="none" w:sz="0" w:space="0" w:color="auto"/>
            <w:bottom w:val="none" w:sz="0" w:space="0" w:color="auto"/>
            <w:right w:val="none" w:sz="0" w:space="0" w:color="auto"/>
          </w:divBdr>
        </w:div>
        <w:div w:id="1464083054">
          <w:marLeft w:val="0"/>
          <w:marRight w:val="0"/>
          <w:marTop w:val="0"/>
          <w:marBottom w:val="0"/>
          <w:divBdr>
            <w:top w:val="none" w:sz="0" w:space="0" w:color="auto"/>
            <w:left w:val="none" w:sz="0" w:space="0" w:color="auto"/>
            <w:bottom w:val="none" w:sz="0" w:space="0" w:color="auto"/>
            <w:right w:val="none" w:sz="0" w:space="0" w:color="auto"/>
          </w:divBdr>
        </w:div>
        <w:div w:id="1560509649">
          <w:marLeft w:val="0"/>
          <w:marRight w:val="0"/>
          <w:marTop w:val="0"/>
          <w:marBottom w:val="0"/>
          <w:divBdr>
            <w:top w:val="none" w:sz="0" w:space="0" w:color="auto"/>
            <w:left w:val="none" w:sz="0" w:space="0" w:color="auto"/>
            <w:bottom w:val="none" w:sz="0" w:space="0" w:color="auto"/>
            <w:right w:val="none" w:sz="0" w:space="0" w:color="auto"/>
          </w:divBdr>
        </w:div>
        <w:div w:id="2118941263">
          <w:marLeft w:val="0"/>
          <w:marRight w:val="0"/>
          <w:marTop w:val="0"/>
          <w:marBottom w:val="0"/>
          <w:divBdr>
            <w:top w:val="none" w:sz="0" w:space="0" w:color="auto"/>
            <w:left w:val="none" w:sz="0" w:space="0" w:color="auto"/>
            <w:bottom w:val="none" w:sz="0" w:space="0" w:color="auto"/>
            <w:right w:val="none" w:sz="0" w:space="0" w:color="auto"/>
          </w:divBdr>
        </w:div>
        <w:div w:id="1309438063">
          <w:marLeft w:val="0"/>
          <w:marRight w:val="0"/>
          <w:marTop w:val="0"/>
          <w:marBottom w:val="0"/>
          <w:divBdr>
            <w:top w:val="none" w:sz="0" w:space="0" w:color="auto"/>
            <w:left w:val="none" w:sz="0" w:space="0" w:color="auto"/>
            <w:bottom w:val="none" w:sz="0" w:space="0" w:color="auto"/>
            <w:right w:val="none" w:sz="0" w:space="0" w:color="auto"/>
          </w:divBdr>
        </w:div>
        <w:div w:id="1895388429">
          <w:marLeft w:val="0"/>
          <w:marRight w:val="0"/>
          <w:marTop w:val="0"/>
          <w:marBottom w:val="0"/>
          <w:divBdr>
            <w:top w:val="none" w:sz="0" w:space="0" w:color="auto"/>
            <w:left w:val="none" w:sz="0" w:space="0" w:color="auto"/>
            <w:bottom w:val="none" w:sz="0" w:space="0" w:color="auto"/>
            <w:right w:val="none" w:sz="0" w:space="0" w:color="auto"/>
          </w:divBdr>
        </w:div>
        <w:div w:id="1863473331">
          <w:marLeft w:val="0"/>
          <w:marRight w:val="0"/>
          <w:marTop w:val="0"/>
          <w:marBottom w:val="0"/>
          <w:divBdr>
            <w:top w:val="none" w:sz="0" w:space="0" w:color="auto"/>
            <w:left w:val="none" w:sz="0" w:space="0" w:color="auto"/>
            <w:bottom w:val="none" w:sz="0" w:space="0" w:color="auto"/>
            <w:right w:val="none" w:sz="0" w:space="0" w:color="auto"/>
          </w:divBdr>
        </w:div>
        <w:div w:id="1656449208">
          <w:marLeft w:val="0"/>
          <w:marRight w:val="0"/>
          <w:marTop w:val="0"/>
          <w:marBottom w:val="0"/>
          <w:divBdr>
            <w:top w:val="none" w:sz="0" w:space="0" w:color="auto"/>
            <w:left w:val="none" w:sz="0" w:space="0" w:color="auto"/>
            <w:bottom w:val="none" w:sz="0" w:space="0" w:color="auto"/>
            <w:right w:val="none" w:sz="0" w:space="0" w:color="auto"/>
          </w:divBdr>
        </w:div>
        <w:div w:id="2127964114">
          <w:marLeft w:val="0"/>
          <w:marRight w:val="0"/>
          <w:marTop w:val="0"/>
          <w:marBottom w:val="0"/>
          <w:divBdr>
            <w:top w:val="none" w:sz="0" w:space="0" w:color="auto"/>
            <w:left w:val="none" w:sz="0" w:space="0" w:color="auto"/>
            <w:bottom w:val="none" w:sz="0" w:space="0" w:color="auto"/>
            <w:right w:val="none" w:sz="0" w:space="0" w:color="auto"/>
          </w:divBdr>
        </w:div>
        <w:div w:id="835995277">
          <w:marLeft w:val="0"/>
          <w:marRight w:val="0"/>
          <w:marTop w:val="0"/>
          <w:marBottom w:val="0"/>
          <w:divBdr>
            <w:top w:val="none" w:sz="0" w:space="0" w:color="auto"/>
            <w:left w:val="none" w:sz="0" w:space="0" w:color="auto"/>
            <w:bottom w:val="none" w:sz="0" w:space="0" w:color="auto"/>
            <w:right w:val="none" w:sz="0" w:space="0" w:color="auto"/>
          </w:divBdr>
        </w:div>
        <w:div w:id="599340788">
          <w:marLeft w:val="0"/>
          <w:marRight w:val="0"/>
          <w:marTop w:val="0"/>
          <w:marBottom w:val="0"/>
          <w:divBdr>
            <w:top w:val="none" w:sz="0" w:space="0" w:color="auto"/>
            <w:left w:val="none" w:sz="0" w:space="0" w:color="auto"/>
            <w:bottom w:val="none" w:sz="0" w:space="0" w:color="auto"/>
            <w:right w:val="none" w:sz="0" w:space="0" w:color="auto"/>
          </w:divBdr>
        </w:div>
        <w:div w:id="1166244703">
          <w:marLeft w:val="0"/>
          <w:marRight w:val="0"/>
          <w:marTop w:val="0"/>
          <w:marBottom w:val="0"/>
          <w:divBdr>
            <w:top w:val="none" w:sz="0" w:space="0" w:color="auto"/>
            <w:left w:val="none" w:sz="0" w:space="0" w:color="auto"/>
            <w:bottom w:val="none" w:sz="0" w:space="0" w:color="auto"/>
            <w:right w:val="none" w:sz="0" w:space="0" w:color="auto"/>
          </w:divBdr>
        </w:div>
        <w:div w:id="670183593">
          <w:marLeft w:val="0"/>
          <w:marRight w:val="0"/>
          <w:marTop w:val="0"/>
          <w:marBottom w:val="0"/>
          <w:divBdr>
            <w:top w:val="none" w:sz="0" w:space="0" w:color="auto"/>
            <w:left w:val="none" w:sz="0" w:space="0" w:color="auto"/>
            <w:bottom w:val="none" w:sz="0" w:space="0" w:color="auto"/>
            <w:right w:val="none" w:sz="0" w:space="0" w:color="auto"/>
          </w:divBdr>
        </w:div>
        <w:div w:id="1434086632">
          <w:marLeft w:val="0"/>
          <w:marRight w:val="0"/>
          <w:marTop w:val="0"/>
          <w:marBottom w:val="0"/>
          <w:divBdr>
            <w:top w:val="none" w:sz="0" w:space="0" w:color="auto"/>
            <w:left w:val="none" w:sz="0" w:space="0" w:color="auto"/>
            <w:bottom w:val="none" w:sz="0" w:space="0" w:color="auto"/>
            <w:right w:val="none" w:sz="0" w:space="0" w:color="auto"/>
          </w:divBdr>
        </w:div>
        <w:div w:id="490365818">
          <w:marLeft w:val="0"/>
          <w:marRight w:val="0"/>
          <w:marTop w:val="0"/>
          <w:marBottom w:val="0"/>
          <w:divBdr>
            <w:top w:val="none" w:sz="0" w:space="0" w:color="auto"/>
            <w:left w:val="none" w:sz="0" w:space="0" w:color="auto"/>
            <w:bottom w:val="none" w:sz="0" w:space="0" w:color="auto"/>
            <w:right w:val="none" w:sz="0" w:space="0" w:color="auto"/>
          </w:divBdr>
        </w:div>
        <w:div w:id="1506364592">
          <w:marLeft w:val="0"/>
          <w:marRight w:val="0"/>
          <w:marTop w:val="0"/>
          <w:marBottom w:val="0"/>
          <w:divBdr>
            <w:top w:val="none" w:sz="0" w:space="0" w:color="auto"/>
            <w:left w:val="none" w:sz="0" w:space="0" w:color="auto"/>
            <w:bottom w:val="none" w:sz="0" w:space="0" w:color="auto"/>
            <w:right w:val="none" w:sz="0" w:space="0" w:color="auto"/>
          </w:divBdr>
        </w:div>
        <w:div w:id="620500089">
          <w:marLeft w:val="0"/>
          <w:marRight w:val="0"/>
          <w:marTop w:val="0"/>
          <w:marBottom w:val="0"/>
          <w:divBdr>
            <w:top w:val="none" w:sz="0" w:space="0" w:color="auto"/>
            <w:left w:val="none" w:sz="0" w:space="0" w:color="auto"/>
            <w:bottom w:val="none" w:sz="0" w:space="0" w:color="auto"/>
            <w:right w:val="none" w:sz="0" w:space="0" w:color="auto"/>
          </w:divBdr>
        </w:div>
        <w:div w:id="1664047972">
          <w:marLeft w:val="0"/>
          <w:marRight w:val="0"/>
          <w:marTop w:val="0"/>
          <w:marBottom w:val="0"/>
          <w:divBdr>
            <w:top w:val="none" w:sz="0" w:space="0" w:color="auto"/>
            <w:left w:val="none" w:sz="0" w:space="0" w:color="auto"/>
            <w:bottom w:val="none" w:sz="0" w:space="0" w:color="auto"/>
            <w:right w:val="none" w:sz="0" w:space="0" w:color="auto"/>
          </w:divBdr>
        </w:div>
        <w:div w:id="586423984">
          <w:marLeft w:val="0"/>
          <w:marRight w:val="0"/>
          <w:marTop w:val="0"/>
          <w:marBottom w:val="0"/>
          <w:divBdr>
            <w:top w:val="none" w:sz="0" w:space="0" w:color="auto"/>
            <w:left w:val="none" w:sz="0" w:space="0" w:color="auto"/>
            <w:bottom w:val="none" w:sz="0" w:space="0" w:color="auto"/>
            <w:right w:val="none" w:sz="0" w:space="0" w:color="auto"/>
          </w:divBdr>
        </w:div>
        <w:div w:id="1666543628">
          <w:marLeft w:val="0"/>
          <w:marRight w:val="0"/>
          <w:marTop w:val="0"/>
          <w:marBottom w:val="0"/>
          <w:divBdr>
            <w:top w:val="none" w:sz="0" w:space="0" w:color="auto"/>
            <w:left w:val="none" w:sz="0" w:space="0" w:color="auto"/>
            <w:bottom w:val="none" w:sz="0" w:space="0" w:color="auto"/>
            <w:right w:val="none" w:sz="0" w:space="0" w:color="auto"/>
          </w:divBdr>
        </w:div>
        <w:div w:id="489685055">
          <w:marLeft w:val="0"/>
          <w:marRight w:val="0"/>
          <w:marTop w:val="0"/>
          <w:marBottom w:val="0"/>
          <w:divBdr>
            <w:top w:val="none" w:sz="0" w:space="0" w:color="auto"/>
            <w:left w:val="none" w:sz="0" w:space="0" w:color="auto"/>
            <w:bottom w:val="none" w:sz="0" w:space="0" w:color="auto"/>
            <w:right w:val="none" w:sz="0" w:space="0" w:color="auto"/>
          </w:divBdr>
        </w:div>
        <w:div w:id="1908225547">
          <w:marLeft w:val="0"/>
          <w:marRight w:val="0"/>
          <w:marTop w:val="0"/>
          <w:marBottom w:val="0"/>
          <w:divBdr>
            <w:top w:val="none" w:sz="0" w:space="0" w:color="auto"/>
            <w:left w:val="none" w:sz="0" w:space="0" w:color="auto"/>
            <w:bottom w:val="none" w:sz="0" w:space="0" w:color="auto"/>
            <w:right w:val="none" w:sz="0" w:space="0" w:color="auto"/>
          </w:divBdr>
        </w:div>
        <w:div w:id="1799910204">
          <w:marLeft w:val="0"/>
          <w:marRight w:val="0"/>
          <w:marTop w:val="0"/>
          <w:marBottom w:val="0"/>
          <w:divBdr>
            <w:top w:val="none" w:sz="0" w:space="0" w:color="auto"/>
            <w:left w:val="none" w:sz="0" w:space="0" w:color="auto"/>
            <w:bottom w:val="none" w:sz="0" w:space="0" w:color="auto"/>
            <w:right w:val="none" w:sz="0" w:space="0" w:color="auto"/>
          </w:divBdr>
        </w:div>
        <w:div w:id="1884555135">
          <w:marLeft w:val="0"/>
          <w:marRight w:val="0"/>
          <w:marTop w:val="0"/>
          <w:marBottom w:val="0"/>
          <w:divBdr>
            <w:top w:val="none" w:sz="0" w:space="0" w:color="auto"/>
            <w:left w:val="none" w:sz="0" w:space="0" w:color="auto"/>
            <w:bottom w:val="none" w:sz="0" w:space="0" w:color="auto"/>
            <w:right w:val="none" w:sz="0" w:space="0" w:color="auto"/>
          </w:divBdr>
        </w:div>
      </w:divsChild>
    </w:div>
    <w:div w:id="652030903">
      <w:bodyDiv w:val="1"/>
      <w:marLeft w:val="0"/>
      <w:marRight w:val="0"/>
      <w:marTop w:val="0"/>
      <w:marBottom w:val="0"/>
      <w:divBdr>
        <w:top w:val="none" w:sz="0" w:space="0" w:color="auto"/>
        <w:left w:val="none" w:sz="0" w:space="0" w:color="auto"/>
        <w:bottom w:val="none" w:sz="0" w:space="0" w:color="auto"/>
        <w:right w:val="none" w:sz="0" w:space="0" w:color="auto"/>
      </w:divBdr>
      <w:divsChild>
        <w:div w:id="1665008011">
          <w:marLeft w:val="0"/>
          <w:marRight w:val="0"/>
          <w:marTop w:val="0"/>
          <w:marBottom w:val="0"/>
          <w:divBdr>
            <w:top w:val="none" w:sz="0" w:space="0" w:color="auto"/>
            <w:left w:val="none" w:sz="0" w:space="0" w:color="auto"/>
            <w:bottom w:val="none" w:sz="0" w:space="0" w:color="auto"/>
            <w:right w:val="none" w:sz="0" w:space="0" w:color="auto"/>
          </w:divBdr>
        </w:div>
        <w:div w:id="907421867">
          <w:marLeft w:val="0"/>
          <w:marRight w:val="0"/>
          <w:marTop w:val="0"/>
          <w:marBottom w:val="0"/>
          <w:divBdr>
            <w:top w:val="none" w:sz="0" w:space="0" w:color="auto"/>
            <w:left w:val="none" w:sz="0" w:space="0" w:color="auto"/>
            <w:bottom w:val="none" w:sz="0" w:space="0" w:color="auto"/>
            <w:right w:val="none" w:sz="0" w:space="0" w:color="auto"/>
          </w:divBdr>
        </w:div>
        <w:div w:id="955213570">
          <w:marLeft w:val="0"/>
          <w:marRight w:val="0"/>
          <w:marTop w:val="0"/>
          <w:marBottom w:val="0"/>
          <w:divBdr>
            <w:top w:val="none" w:sz="0" w:space="0" w:color="auto"/>
            <w:left w:val="none" w:sz="0" w:space="0" w:color="auto"/>
            <w:bottom w:val="none" w:sz="0" w:space="0" w:color="auto"/>
            <w:right w:val="none" w:sz="0" w:space="0" w:color="auto"/>
          </w:divBdr>
        </w:div>
        <w:div w:id="1865484368">
          <w:marLeft w:val="0"/>
          <w:marRight w:val="0"/>
          <w:marTop w:val="0"/>
          <w:marBottom w:val="0"/>
          <w:divBdr>
            <w:top w:val="none" w:sz="0" w:space="0" w:color="auto"/>
            <w:left w:val="none" w:sz="0" w:space="0" w:color="auto"/>
            <w:bottom w:val="none" w:sz="0" w:space="0" w:color="auto"/>
            <w:right w:val="none" w:sz="0" w:space="0" w:color="auto"/>
          </w:divBdr>
        </w:div>
        <w:div w:id="1736049558">
          <w:marLeft w:val="0"/>
          <w:marRight w:val="0"/>
          <w:marTop w:val="0"/>
          <w:marBottom w:val="0"/>
          <w:divBdr>
            <w:top w:val="none" w:sz="0" w:space="0" w:color="auto"/>
            <w:left w:val="none" w:sz="0" w:space="0" w:color="auto"/>
            <w:bottom w:val="none" w:sz="0" w:space="0" w:color="auto"/>
            <w:right w:val="none" w:sz="0" w:space="0" w:color="auto"/>
          </w:divBdr>
        </w:div>
        <w:div w:id="310446650">
          <w:marLeft w:val="0"/>
          <w:marRight w:val="0"/>
          <w:marTop w:val="0"/>
          <w:marBottom w:val="0"/>
          <w:divBdr>
            <w:top w:val="none" w:sz="0" w:space="0" w:color="auto"/>
            <w:left w:val="none" w:sz="0" w:space="0" w:color="auto"/>
            <w:bottom w:val="none" w:sz="0" w:space="0" w:color="auto"/>
            <w:right w:val="none" w:sz="0" w:space="0" w:color="auto"/>
          </w:divBdr>
        </w:div>
        <w:div w:id="1438023362">
          <w:marLeft w:val="0"/>
          <w:marRight w:val="0"/>
          <w:marTop w:val="0"/>
          <w:marBottom w:val="0"/>
          <w:divBdr>
            <w:top w:val="none" w:sz="0" w:space="0" w:color="auto"/>
            <w:left w:val="none" w:sz="0" w:space="0" w:color="auto"/>
            <w:bottom w:val="none" w:sz="0" w:space="0" w:color="auto"/>
            <w:right w:val="none" w:sz="0" w:space="0" w:color="auto"/>
          </w:divBdr>
        </w:div>
        <w:div w:id="36319300">
          <w:marLeft w:val="0"/>
          <w:marRight w:val="0"/>
          <w:marTop w:val="0"/>
          <w:marBottom w:val="0"/>
          <w:divBdr>
            <w:top w:val="none" w:sz="0" w:space="0" w:color="auto"/>
            <w:left w:val="none" w:sz="0" w:space="0" w:color="auto"/>
            <w:bottom w:val="none" w:sz="0" w:space="0" w:color="auto"/>
            <w:right w:val="none" w:sz="0" w:space="0" w:color="auto"/>
          </w:divBdr>
        </w:div>
        <w:div w:id="1060903221">
          <w:marLeft w:val="0"/>
          <w:marRight w:val="0"/>
          <w:marTop w:val="0"/>
          <w:marBottom w:val="0"/>
          <w:divBdr>
            <w:top w:val="none" w:sz="0" w:space="0" w:color="auto"/>
            <w:left w:val="none" w:sz="0" w:space="0" w:color="auto"/>
            <w:bottom w:val="none" w:sz="0" w:space="0" w:color="auto"/>
            <w:right w:val="none" w:sz="0" w:space="0" w:color="auto"/>
          </w:divBdr>
        </w:div>
      </w:divsChild>
    </w:div>
    <w:div w:id="701976291">
      <w:bodyDiv w:val="1"/>
      <w:marLeft w:val="0"/>
      <w:marRight w:val="0"/>
      <w:marTop w:val="0"/>
      <w:marBottom w:val="0"/>
      <w:divBdr>
        <w:top w:val="none" w:sz="0" w:space="0" w:color="auto"/>
        <w:left w:val="none" w:sz="0" w:space="0" w:color="auto"/>
        <w:bottom w:val="none" w:sz="0" w:space="0" w:color="auto"/>
        <w:right w:val="none" w:sz="0" w:space="0" w:color="auto"/>
      </w:divBdr>
    </w:div>
    <w:div w:id="812134680">
      <w:bodyDiv w:val="1"/>
      <w:marLeft w:val="0"/>
      <w:marRight w:val="0"/>
      <w:marTop w:val="0"/>
      <w:marBottom w:val="0"/>
      <w:divBdr>
        <w:top w:val="none" w:sz="0" w:space="0" w:color="auto"/>
        <w:left w:val="none" w:sz="0" w:space="0" w:color="auto"/>
        <w:bottom w:val="none" w:sz="0" w:space="0" w:color="auto"/>
        <w:right w:val="none" w:sz="0" w:space="0" w:color="auto"/>
      </w:divBdr>
    </w:div>
    <w:div w:id="1329560676">
      <w:bodyDiv w:val="1"/>
      <w:marLeft w:val="0"/>
      <w:marRight w:val="0"/>
      <w:marTop w:val="0"/>
      <w:marBottom w:val="0"/>
      <w:divBdr>
        <w:top w:val="none" w:sz="0" w:space="0" w:color="auto"/>
        <w:left w:val="none" w:sz="0" w:space="0" w:color="auto"/>
        <w:bottom w:val="none" w:sz="0" w:space="0" w:color="auto"/>
        <w:right w:val="none" w:sz="0" w:space="0" w:color="auto"/>
      </w:divBdr>
      <w:divsChild>
        <w:div w:id="1918245446">
          <w:marLeft w:val="0"/>
          <w:marRight w:val="0"/>
          <w:marTop w:val="0"/>
          <w:marBottom w:val="0"/>
          <w:divBdr>
            <w:top w:val="none" w:sz="0" w:space="0" w:color="auto"/>
            <w:left w:val="none" w:sz="0" w:space="0" w:color="auto"/>
            <w:bottom w:val="none" w:sz="0" w:space="0" w:color="auto"/>
            <w:right w:val="none" w:sz="0" w:space="0" w:color="auto"/>
          </w:divBdr>
        </w:div>
        <w:div w:id="1826510979">
          <w:marLeft w:val="0"/>
          <w:marRight w:val="0"/>
          <w:marTop w:val="0"/>
          <w:marBottom w:val="0"/>
          <w:divBdr>
            <w:top w:val="none" w:sz="0" w:space="0" w:color="auto"/>
            <w:left w:val="none" w:sz="0" w:space="0" w:color="auto"/>
            <w:bottom w:val="none" w:sz="0" w:space="0" w:color="auto"/>
            <w:right w:val="none" w:sz="0" w:space="0" w:color="auto"/>
          </w:divBdr>
        </w:div>
        <w:div w:id="817042082">
          <w:marLeft w:val="0"/>
          <w:marRight w:val="0"/>
          <w:marTop w:val="0"/>
          <w:marBottom w:val="0"/>
          <w:divBdr>
            <w:top w:val="none" w:sz="0" w:space="0" w:color="auto"/>
            <w:left w:val="none" w:sz="0" w:space="0" w:color="auto"/>
            <w:bottom w:val="none" w:sz="0" w:space="0" w:color="auto"/>
            <w:right w:val="none" w:sz="0" w:space="0" w:color="auto"/>
          </w:divBdr>
        </w:div>
        <w:div w:id="1667201028">
          <w:marLeft w:val="0"/>
          <w:marRight w:val="0"/>
          <w:marTop w:val="0"/>
          <w:marBottom w:val="0"/>
          <w:divBdr>
            <w:top w:val="none" w:sz="0" w:space="0" w:color="auto"/>
            <w:left w:val="none" w:sz="0" w:space="0" w:color="auto"/>
            <w:bottom w:val="none" w:sz="0" w:space="0" w:color="auto"/>
            <w:right w:val="none" w:sz="0" w:space="0" w:color="auto"/>
          </w:divBdr>
        </w:div>
      </w:divsChild>
    </w:div>
    <w:div w:id="2022735820">
      <w:bodyDiv w:val="1"/>
      <w:marLeft w:val="0"/>
      <w:marRight w:val="0"/>
      <w:marTop w:val="0"/>
      <w:marBottom w:val="0"/>
      <w:divBdr>
        <w:top w:val="none" w:sz="0" w:space="0" w:color="auto"/>
        <w:left w:val="none" w:sz="0" w:space="0" w:color="auto"/>
        <w:bottom w:val="none" w:sz="0" w:space="0" w:color="auto"/>
        <w:right w:val="none" w:sz="0" w:space="0" w:color="auto"/>
      </w:divBdr>
    </w:div>
    <w:div w:id="20423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Камила Зиенгалиева</cp:lastModifiedBy>
  <cp:revision>15</cp:revision>
  <cp:lastPrinted>2025-11-03T06:03:00Z</cp:lastPrinted>
  <dcterms:created xsi:type="dcterms:W3CDTF">2025-07-08T05:35:00Z</dcterms:created>
  <dcterms:modified xsi:type="dcterms:W3CDTF">2025-11-03T07:16:00Z</dcterms:modified>
</cp:coreProperties>
</file>