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970B21A" w14:textId="77777777" w:rsidR="00C745C2" w:rsidRPr="006F1534" w:rsidRDefault="00C745C2" w:rsidP="00C745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F1534">
        <w:rPr>
          <w:b/>
          <w:sz w:val="28"/>
          <w:szCs w:val="28"/>
          <w:lang w:val="kk-KZ"/>
        </w:rPr>
        <w:t xml:space="preserve">Техническая спецификация </w:t>
      </w:r>
    </w:p>
    <w:p w14:paraId="436D446B" w14:textId="77777777" w:rsidR="00C745C2" w:rsidRPr="006F1534" w:rsidRDefault="00C745C2" w:rsidP="00C745C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F1534">
        <w:rPr>
          <w:b/>
          <w:sz w:val="28"/>
          <w:szCs w:val="28"/>
          <w:lang w:val="kk-KZ"/>
        </w:rPr>
        <w:t>закупок услуг по изготовлению</w:t>
      </w:r>
      <w:r w:rsidRPr="006F1534">
        <w:rPr>
          <w:b/>
          <w:sz w:val="28"/>
          <w:szCs w:val="28"/>
        </w:rPr>
        <w:t xml:space="preserve"> раздаточного материала (лифлетов) с информацией по видам и инструментам государственной поддержки бизнеса</w:t>
      </w:r>
    </w:p>
    <w:p w14:paraId="51E6A6D2" w14:textId="77777777" w:rsidR="00C745C2" w:rsidRPr="000E529F" w:rsidRDefault="00C745C2" w:rsidP="00C745C2">
      <w:pPr>
        <w:pStyle w:val="a7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p w14:paraId="189A99FD" w14:textId="77777777" w:rsidR="00C745C2" w:rsidRPr="008377AD" w:rsidRDefault="00C745C2" w:rsidP="00C745C2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7E122E43" w14:textId="77777777" w:rsidR="00C745C2" w:rsidRPr="006F1534" w:rsidRDefault="00C745C2" w:rsidP="00C745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534">
        <w:rPr>
          <w:sz w:val="28"/>
          <w:szCs w:val="28"/>
        </w:rPr>
        <w:t xml:space="preserve">овышение осведомленности населения с предпринимательской инициативой и действующих предпринимателей по видам и инструментам государственной поддержки бизнеса, а также специфике предоставляемых услуг Центра поддержки предпринимательства. </w:t>
      </w:r>
    </w:p>
    <w:p w14:paraId="1A85B8C1" w14:textId="77777777" w:rsidR="00C745C2" w:rsidRPr="008377AD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170D73B2" w14:textId="77777777" w:rsidR="00C745C2" w:rsidRPr="008377AD" w:rsidRDefault="00C745C2" w:rsidP="00C745C2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7A1C3440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Разработка и тиражирование лифлетов для </w:t>
      </w:r>
      <w:r w:rsidRPr="00E86031">
        <w:rPr>
          <w:rFonts w:ascii="Times New Roman" w:hAnsi="Times New Roman" w:cs="Times New Roman"/>
          <w:sz w:val="28"/>
          <w:szCs w:val="28"/>
          <w:lang w:val="kk-KZ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86031">
        <w:rPr>
          <w:rFonts w:ascii="Times New Roman" w:hAnsi="Times New Roman" w:cs="Times New Roman"/>
          <w:sz w:val="28"/>
          <w:szCs w:val="28"/>
          <w:lang w:val="kk-KZ"/>
        </w:rPr>
        <w:t xml:space="preserve"> осведомленности населения с предпринимательской инициативой и действующих предпринимателей по видам и инструментам государственной поддержки бизнеса, а также специфике предоставляемых услуг Центра поддержки предпринимательства. </w:t>
      </w:r>
      <w:r w:rsidRPr="00DB1E71">
        <w:rPr>
          <w:rFonts w:ascii="Times New Roman" w:hAnsi="Times New Roman" w:cs="Times New Roman"/>
          <w:sz w:val="28"/>
          <w:szCs w:val="28"/>
          <w:lang w:val="kk-KZ"/>
        </w:rPr>
        <w:t xml:space="preserve">Разработка и тиражирование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лифлетов</w:t>
      </w:r>
      <w:r w:rsidRPr="00DB1E71">
        <w:rPr>
          <w:rFonts w:ascii="Times New Roman" w:hAnsi="Times New Roman" w:cs="Times New Roman"/>
          <w:sz w:val="28"/>
          <w:szCs w:val="28"/>
          <w:lang w:val="kk-KZ"/>
        </w:rPr>
        <w:t xml:space="preserve"> включает в себя:</w:t>
      </w:r>
    </w:p>
    <w:p w14:paraId="270D6B1F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Разработку и согласование концепта с Заказчиком;</w:t>
      </w:r>
    </w:p>
    <w:p w14:paraId="48D33F15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Разработку и согласование дизайна, верстка, компоновка текста на основании информации, представленной Заказчиком;</w:t>
      </w:r>
    </w:p>
    <w:p w14:paraId="6B27D2A8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Утверждение финального макета;</w:t>
      </w:r>
    </w:p>
    <w:p w14:paraId="71C9628D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Перевод печатной продукции на казахский язык;</w:t>
      </w:r>
    </w:p>
    <w:p w14:paraId="55D6AE3D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Предпечатную подготовку;</w:t>
      </w:r>
    </w:p>
    <w:p w14:paraId="27E72D1C" w14:textId="77777777" w:rsidR="00C745C2" w:rsidRPr="008738F5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Печать </w:t>
      </w:r>
      <w:r>
        <w:rPr>
          <w:rFonts w:ascii="Times New Roman" w:hAnsi="Times New Roman" w:cs="Times New Roman"/>
          <w:sz w:val="28"/>
          <w:szCs w:val="28"/>
        </w:rPr>
        <w:t>лифлетов</w:t>
      </w:r>
      <w:r w:rsidRPr="008738F5">
        <w:rPr>
          <w:rFonts w:ascii="Times New Roman" w:hAnsi="Times New Roman" w:cs="Times New Roman"/>
          <w:sz w:val="28"/>
          <w:szCs w:val="28"/>
        </w:rPr>
        <w:t xml:space="preserve"> полиграфическим способом (цифровая, офсетная, полноцветная печать), тиражом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38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38F5">
        <w:rPr>
          <w:rFonts w:ascii="Times New Roman" w:hAnsi="Times New Roman" w:cs="Times New Roman"/>
          <w:sz w:val="28"/>
          <w:szCs w:val="28"/>
        </w:rPr>
        <w:t xml:space="preserve"> 000 экземпляров, в том числе: </w:t>
      </w:r>
    </w:p>
    <w:p w14:paraId="6ABA4191" w14:textId="77777777" w:rsidR="00C745C2" w:rsidRPr="008738F5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8738F5">
        <w:rPr>
          <w:rFonts w:ascii="Times New Roman" w:hAnsi="Times New Roman" w:cs="Times New Roman"/>
          <w:sz w:val="28"/>
          <w:szCs w:val="28"/>
        </w:rPr>
        <w:t xml:space="preserve"> 000 экземпляров на казахском языке,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738F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00 экземпляров на русском языке.</w:t>
      </w:r>
    </w:p>
    <w:p w14:paraId="067252F0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Содержание, оформление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лифлетов</w:t>
      </w:r>
      <w:r w:rsidRPr="00DB1E71">
        <w:rPr>
          <w:rFonts w:ascii="Times New Roman" w:hAnsi="Times New Roman" w:cs="Times New Roman"/>
          <w:sz w:val="28"/>
          <w:szCs w:val="28"/>
          <w:lang w:val="kk-KZ"/>
        </w:rPr>
        <w:t xml:space="preserve"> до момента тиражирования должно быть согласовано с Заказчиком.</w:t>
      </w:r>
    </w:p>
    <w:p w14:paraId="6AE46CF1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345CC0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Технические характеристики печатной продукции:</w:t>
      </w:r>
    </w:p>
    <w:p w14:paraId="6BD70DAF" w14:textId="77777777" w:rsidR="00C745C2" w:rsidRPr="00DB1E7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 xml:space="preserve">- Формат: А4, </w:t>
      </w:r>
      <w:r w:rsidRPr="003075EF">
        <w:rPr>
          <w:rFonts w:ascii="Times New Roman" w:hAnsi="Times New Roman" w:cs="Times New Roman"/>
          <w:bCs/>
          <w:sz w:val="28"/>
          <w:szCs w:val="28"/>
        </w:rPr>
        <w:t>Печать 4+4. 1 фальц.</w:t>
      </w:r>
    </w:p>
    <w:p w14:paraId="3434EDE8" w14:textId="77777777" w:rsidR="00C745C2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E71">
        <w:rPr>
          <w:rFonts w:ascii="Times New Roman" w:hAnsi="Times New Roman" w:cs="Times New Roman"/>
          <w:sz w:val="28"/>
          <w:szCs w:val="28"/>
          <w:lang w:val="kk-KZ"/>
        </w:rPr>
        <w:t>- Плотность бумаги: не менее 130 гр./м2</w:t>
      </w:r>
    </w:p>
    <w:p w14:paraId="6D97B685" w14:textId="77777777" w:rsidR="00C745C2" w:rsidRPr="008377AD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41F2F7" w14:textId="77777777" w:rsidR="00C745C2" w:rsidRPr="008377AD" w:rsidRDefault="00C745C2" w:rsidP="00C745C2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2D12E83D" w14:textId="77777777" w:rsidR="00C745C2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71">
        <w:rPr>
          <w:rFonts w:ascii="Times New Roman" w:hAnsi="Times New Roman" w:cs="Times New Roman"/>
          <w:sz w:val="28"/>
          <w:szCs w:val="28"/>
        </w:rPr>
        <w:t>Услуга также включает доставку продукции в региональные палаты предпринимателей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1E71">
        <w:rPr>
          <w:rFonts w:ascii="Times New Roman" w:hAnsi="Times New Roman" w:cs="Times New Roman"/>
          <w:sz w:val="28"/>
          <w:szCs w:val="28"/>
        </w:rPr>
        <w:t xml:space="preserve"> регионах Казахстана</w:t>
      </w:r>
      <w:r w:rsidRPr="009F5EC6">
        <w:rPr>
          <w:rFonts w:ascii="Times New Roman" w:hAnsi="Times New Roman" w:cs="Times New Roman"/>
          <w:sz w:val="28"/>
          <w:szCs w:val="28"/>
        </w:rPr>
        <w:t>.</w:t>
      </w:r>
    </w:p>
    <w:p w14:paraId="49644566" w14:textId="77777777" w:rsidR="00C745C2" w:rsidRPr="008377AD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740B5" w14:textId="77777777" w:rsidR="00C745C2" w:rsidRPr="005B12C7" w:rsidRDefault="00C745C2" w:rsidP="00C745C2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2C7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450A33C0" w14:textId="77777777" w:rsidR="00C745C2" w:rsidRPr="006F1534" w:rsidRDefault="00C745C2" w:rsidP="00C74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Контент и дизайн Лифлетов должен быть согласован с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6F153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подписания договора;</w:t>
      </w:r>
    </w:p>
    <w:p w14:paraId="337017FB" w14:textId="77777777" w:rsidR="00C745C2" w:rsidRPr="006F1534" w:rsidRDefault="00C745C2" w:rsidP="00C74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 w:rsidRPr="006F1534">
        <w:rPr>
          <w:rFonts w:ascii="Times New Roman" w:hAnsi="Times New Roman" w:cs="Times New Roman"/>
          <w:sz w:val="28"/>
          <w:szCs w:val="28"/>
        </w:rPr>
        <w:t>Л</w:t>
      </w: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ифлетов должны быть</w:t>
      </w:r>
      <w:r w:rsidRPr="006F1534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15 рабочих дней со дня подписания договора;</w:t>
      </w:r>
    </w:p>
    <w:p w14:paraId="6E54B9BE" w14:textId="77777777" w:rsidR="00C745C2" w:rsidRPr="00E86031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DA">
        <w:rPr>
          <w:rFonts w:ascii="Times New Roman" w:hAnsi="Times New Roman" w:cs="Times New Roman"/>
          <w:sz w:val="28"/>
          <w:szCs w:val="28"/>
        </w:rPr>
        <w:t xml:space="preserve">Тираж </w:t>
      </w:r>
      <w:r>
        <w:rPr>
          <w:rFonts w:ascii="Times New Roman" w:hAnsi="Times New Roman" w:cs="Times New Roman"/>
          <w:sz w:val="28"/>
          <w:szCs w:val="28"/>
        </w:rPr>
        <w:t>лифлетов</w:t>
      </w:r>
      <w:r w:rsidRPr="00F414DA">
        <w:rPr>
          <w:rFonts w:ascii="Times New Roman" w:hAnsi="Times New Roman" w:cs="Times New Roman"/>
          <w:sz w:val="28"/>
          <w:szCs w:val="28"/>
        </w:rPr>
        <w:t xml:space="preserve"> доставляется в региональные палаты предпринимателей </w:t>
      </w:r>
      <w:r w:rsidRPr="00F414DA">
        <w:rPr>
          <w:rFonts w:ascii="Times New Roman" w:hAnsi="Times New Roman" w:cs="Times New Roman"/>
          <w:sz w:val="28"/>
          <w:szCs w:val="28"/>
        </w:rPr>
        <w:lastRenderedPageBreak/>
        <w:t>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14DA">
        <w:rPr>
          <w:rFonts w:ascii="Times New Roman" w:hAnsi="Times New Roman" w:cs="Times New Roman"/>
          <w:sz w:val="28"/>
          <w:szCs w:val="28"/>
        </w:rPr>
        <w:t xml:space="preserve"> регионах Казахстана (областные центры), по адресам в соответствии с условиями договора, по мере готовности, доставляется </w:t>
      </w:r>
      <w:r w:rsidRPr="00E86031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031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подписания договора</w:t>
      </w:r>
      <w:r w:rsidRPr="00E8603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6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6ABC1" w14:textId="77777777" w:rsidR="00C745C2" w:rsidRPr="009658AE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7DD29" w14:textId="77777777" w:rsidR="00C745C2" w:rsidRPr="009658AE" w:rsidRDefault="00C745C2" w:rsidP="00C745C2">
      <w:pPr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784C43C2" w14:textId="77777777" w:rsidR="00C745C2" w:rsidRPr="009658AE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8 400</w:t>
      </w:r>
      <w:r w:rsidRPr="008738F5">
        <w:rPr>
          <w:rFonts w:ascii="Times New Roman" w:hAnsi="Times New Roman" w:cs="Times New Roman"/>
          <w:color w:val="00000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 миллионов четыреста</w:t>
      </w:r>
      <w:r w:rsidRPr="008738F5">
        <w:rPr>
          <w:rFonts w:ascii="Times New Roman" w:hAnsi="Times New Roman" w:cs="Times New Roman"/>
          <w:color w:val="000000"/>
          <w:sz w:val="28"/>
          <w:szCs w:val="28"/>
        </w:rPr>
        <w:t xml:space="preserve"> тысяч) тенге, без учета НДС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20D06FD3" w14:textId="77777777" w:rsidR="00C745C2" w:rsidRPr="009658AE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5EBF5A" w14:textId="77777777" w:rsidR="00C745C2" w:rsidRPr="009658AE" w:rsidRDefault="00C745C2" w:rsidP="00C745C2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 w:rsidRPr="009658AE">
        <w:rPr>
          <w:rFonts w:ascii="Times New Roman" w:hAnsi="Times New Roman" w:cs="Times New Roman"/>
          <w:i/>
          <w:sz w:val="28"/>
          <w:szCs w:val="28"/>
          <w:lang w:val="kk-KZ" w:eastAsia="ru-RU"/>
        </w:rPr>
        <w:t>П</w:t>
      </w: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оставщикам </w:t>
      </w:r>
    </w:p>
    <w:p w14:paraId="08DFC766" w14:textId="77777777" w:rsidR="00C745C2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</w:t>
      </w:r>
      <w:r w:rsidRPr="008738F5">
        <w:rPr>
          <w:rFonts w:ascii="Times New Roman" w:hAnsi="Times New Roman" w:cs="Times New Roman"/>
          <w:sz w:val="28"/>
          <w:szCs w:val="28"/>
        </w:rPr>
        <w:t xml:space="preserve">Опыт работы не менее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38F5">
        <w:rPr>
          <w:rFonts w:ascii="Times New Roman" w:hAnsi="Times New Roman" w:cs="Times New Roman"/>
          <w:sz w:val="28"/>
          <w:szCs w:val="28"/>
        </w:rPr>
        <w:t xml:space="preserve"> месяцев в сфере полиграфии и/или производства рекламно-информационных материалов. 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охватывающих период не менее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 месяцев;</w:t>
      </w:r>
      <w:r w:rsidRPr="008738F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8F5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трудовых договоров и/или на основе договоров возмездного оказания услуг не менее 3 (трех) профессиональных дизайнеров. Данные дизайнеры должны иметь соответствующую квалификацию для разработки рекламно-полиграфической продукции (подтверждается дипломами и/или сертификатами и/или свидетельствами о прохождении (завершении) обучения программам Photoshop, Corel Draw, Illustrator, Quark Xpr</w:t>
      </w:r>
      <w:r>
        <w:rPr>
          <w:rFonts w:ascii="Times New Roman" w:hAnsi="Times New Roman" w:cs="Times New Roman"/>
          <w:sz w:val="28"/>
          <w:szCs w:val="28"/>
        </w:rPr>
        <w:t>ess, Pagemaker, InDesign, Flash</w:t>
      </w:r>
      <w:r w:rsidRPr="008738F5">
        <w:rPr>
          <w:rFonts w:ascii="Times New Roman" w:hAnsi="Times New Roman" w:cs="Times New Roman"/>
          <w:sz w:val="28"/>
          <w:szCs w:val="28"/>
        </w:rPr>
        <w:t xml:space="preserve">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</w:t>
      </w:r>
      <w:r>
        <w:rPr>
          <w:rFonts w:ascii="Times New Roman" w:hAnsi="Times New Roman" w:cs="Times New Roman"/>
          <w:b/>
          <w:sz w:val="28"/>
          <w:szCs w:val="28"/>
        </w:rPr>
        <w:t>оров возмездного оказания услуг</w:t>
      </w:r>
      <w:r w:rsidRPr="008738F5">
        <w:rPr>
          <w:rFonts w:ascii="Times New Roman" w:hAnsi="Times New Roman" w:cs="Times New Roman"/>
          <w:b/>
          <w:sz w:val="28"/>
          <w:szCs w:val="28"/>
        </w:rPr>
        <w:t>. Поставщику также необходимо приложить копии дипломов и/или сертификатов дизайнеров;</w:t>
      </w:r>
    </w:p>
    <w:p w14:paraId="0BF15685" w14:textId="77777777" w:rsidR="00C745C2" w:rsidRPr="008738F5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трудовых договоров и/или на основе договоров возмездного оказания услуг корректор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8F5">
        <w:rPr>
          <w:rFonts w:ascii="Times New Roman" w:hAnsi="Times New Roman" w:cs="Times New Roman"/>
          <w:sz w:val="28"/>
          <w:szCs w:val="28"/>
        </w:rPr>
        <w:t xml:space="preserve"> или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38F5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8F5">
        <w:rPr>
          <w:rFonts w:ascii="Times New Roman" w:hAnsi="Times New Roman" w:cs="Times New Roman"/>
          <w:sz w:val="28"/>
          <w:szCs w:val="28"/>
        </w:rPr>
        <w:t xml:space="preserve"> казахского и русского языков. Квалификация корректор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8F5">
        <w:rPr>
          <w:rFonts w:ascii="Times New Roman" w:hAnsi="Times New Roman" w:cs="Times New Roman"/>
          <w:sz w:val="28"/>
          <w:szCs w:val="28"/>
        </w:rPr>
        <w:t xml:space="preserve"> (техническ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38F5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8F5">
        <w:rPr>
          <w:rFonts w:ascii="Times New Roman" w:hAnsi="Times New Roman" w:cs="Times New Roman"/>
          <w:sz w:val="28"/>
          <w:szCs w:val="28"/>
        </w:rPr>
        <w:t xml:space="preserve">) подтверждается сертификатами и/или дипломами, свидетельствами о прохождении (завершении) обучения по соответствующим специальностям («Филология», «Журналистика», «Русский язык и литература», «Казахский язык и литература»).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4490E437" w14:textId="77777777" w:rsidR="00C745C2" w:rsidRDefault="00C745C2" w:rsidP="00C745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79">
        <w:rPr>
          <w:rFonts w:ascii="Times New Roman" w:hAnsi="Times New Roman" w:cs="Times New Roman"/>
          <w:i/>
          <w:iCs/>
          <w:sz w:val="28"/>
          <w:szCs w:val="28"/>
          <w:lang w:val="kk-KZ"/>
        </w:rPr>
        <w:t>- Наличие собственной или арендованной типографии, позволяющей изготавливать продукцию типографским способом (цифровая и офсетная печать). </w:t>
      </w:r>
      <w:r w:rsidRPr="00AA1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праве пользования)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p w14:paraId="058FD8CB" w14:textId="77777777" w:rsidR="00C745C2" w:rsidRDefault="00C745C2" w:rsidP="00C745C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89FA" w14:textId="77777777" w:rsidR="004607CF" w:rsidRDefault="004607CF" w:rsidP="0029497D">
      <w:pPr>
        <w:spacing w:after="0" w:line="240" w:lineRule="auto"/>
      </w:pPr>
      <w:r>
        <w:separator/>
      </w:r>
    </w:p>
  </w:endnote>
  <w:endnote w:type="continuationSeparator" w:id="0">
    <w:p w14:paraId="61CC1D16" w14:textId="77777777" w:rsidR="004607CF" w:rsidRDefault="004607C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745C2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5B33" w14:textId="77777777" w:rsidR="004607CF" w:rsidRDefault="004607CF" w:rsidP="0029497D">
      <w:pPr>
        <w:spacing w:after="0" w:line="240" w:lineRule="auto"/>
      </w:pPr>
      <w:r>
        <w:separator/>
      </w:r>
    </w:p>
  </w:footnote>
  <w:footnote w:type="continuationSeparator" w:id="0">
    <w:p w14:paraId="635EE3AA" w14:textId="77777777" w:rsidR="004607CF" w:rsidRDefault="004607C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2128"/>
    <w:multiLevelType w:val="hybridMultilevel"/>
    <w:tmpl w:val="647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A4A9E"/>
    <w:multiLevelType w:val="hybridMultilevel"/>
    <w:tmpl w:val="B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43"/>
  </w:num>
  <w:num w:numId="4">
    <w:abstractNumId w:val="27"/>
  </w:num>
  <w:num w:numId="5">
    <w:abstractNumId w:val="4"/>
  </w:num>
  <w:num w:numId="6">
    <w:abstractNumId w:val="13"/>
  </w:num>
  <w:num w:numId="7">
    <w:abstractNumId w:val="22"/>
  </w:num>
  <w:num w:numId="8">
    <w:abstractNumId w:val="30"/>
  </w:num>
  <w:num w:numId="9">
    <w:abstractNumId w:val="9"/>
  </w:num>
  <w:num w:numId="10">
    <w:abstractNumId w:val="44"/>
  </w:num>
  <w:num w:numId="11">
    <w:abstractNumId w:val="25"/>
  </w:num>
  <w:num w:numId="12">
    <w:abstractNumId w:val="7"/>
  </w:num>
  <w:num w:numId="13">
    <w:abstractNumId w:val="31"/>
  </w:num>
  <w:num w:numId="14">
    <w:abstractNumId w:val="12"/>
  </w:num>
  <w:num w:numId="15">
    <w:abstractNumId w:val="24"/>
  </w:num>
  <w:num w:numId="16">
    <w:abstractNumId w:val="38"/>
  </w:num>
  <w:num w:numId="17">
    <w:abstractNumId w:val="40"/>
  </w:num>
  <w:num w:numId="18">
    <w:abstractNumId w:val="10"/>
  </w:num>
  <w:num w:numId="19">
    <w:abstractNumId w:val="33"/>
  </w:num>
  <w:num w:numId="20">
    <w:abstractNumId w:val="26"/>
  </w:num>
  <w:num w:numId="21">
    <w:abstractNumId w:val="37"/>
  </w:num>
  <w:num w:numId="22">
    <w:abstractNumId w:val="29"/>
  </w:num>
  <w:num w:numId="23">
    <w:abstractNumId w:val="6"/>
  </w:num>
  <w:num w:numId="24">
    <w:abstractNumId w:val="42"/>
  </w:num>
  <w:num w:numId="25">
    <w:abstractNumId w:val="4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9"/>
  </w:num>
  <w:num w:numId="30">
    <w:abstractNumId w:val="0"/>
  </w:num>
  <w:num w:numId="31">
    <w:abstractNumId w:val="8"/>
  </w:num>
  <w:num w:numId="32">
    <w:abstractNumId w:val="19"/>
  </w:num>
  <w:num w:numId="33">
    <w:abstractNumId w:val="20"/>
  </w:num>
  <w:num w:numId="34">
    <w:abstractNumId w:val="17"/>
  </w:num>
  <w:num w:numId="35">
    <w:abstractNumId w:val="21"/>
  </w:num>
  <w:num w:numId="36">
    <w:abstractNumId w:val="11"/>
  </w:num>
  <w:num w:numId="37">
    <w:abstractNumId w:val="20"/>
  </w:num>
  <w:num w:numId="38">
    <w:abstractNumId w:val="17"/>
  </w:num>
  <w:num w:numId="39">
    <w:abstractNumId w:val="5"/>
  </w:num>
  <w:num w:numId="40">
    <w:abstractNumId w:val="18"/>
  </w:num>
  <w:num w:numId="41">
    <w:abstractNumId w:val="1"/>
  </w:num>
  <w:num w:numId="42">
    <w:abstractNumId w:val="2"/>
  </w:num>
  <w:num w:numId="43">
    <w:abstractNumId w:val="28"/>
  </w:num>
  <w:num w:numId="44">
    <w:abstractNumId w:val="15"/>
  </w:num>
  <w:num w:numId="45">
    <w:abstractNumId w:val="46"/>
  </w:num>
  <w:num w:numId="46">
    <w:abstractNumId w:val="32"/>
  </w:num>
  <w:num w:numId="47">
    <w:abstractNumId w:val="23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07CF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745C2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4E62-0FE2-4969-B349-9E1DF0E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2018-03-29T08:18:00Z</cp:lastPrinted>
  <dcterms:created xsi:type="dcterms:W3CDTF">2018-03-29T08:53:00Z</dcterms:created>
  <dcterms:modified xsi:type="dcterms:W3CDTF">2018-09-03T06:10:00Z</dcterms:modified>
</cp:coreProperties>
</file>